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1415F" w:rsidR="0013769E" w:rsidP="00897E6C" w:rsidRDefault="000D1106" w14:paraId="336D7844" w14:textId="77777777">
      <w:pPr>
        <w:jc w:val="center"/>
        <w:rPr>
          <w:rFonts w:ascii="Arial" w:hAnsi="Arial"/>
          <w:b/>
          <w:bCs/>
          <w:sz w:val="24"/>
          <w:szCs w:val="24"/>
        </w:rPr>
      </w:pPr>
      <w:r w:rsidRPr="00D1415F">
        <w:rPr>
          <w:rFonts w:ascii="Arial" w:hAnsi="Arial"/>
          <w:b/>
          <w:bCs/>
          <w:sz w:val="24"/>
          <w:szCs w:val="24"/>
        </w:rPr>
        <w:t>REPUBLICA DE COLOMBIA</w:t>
      </w:r>
    </w:p>
    <w:p w:rsidRPr="00D1415F" w:rsidR="0013769E" w:rsidP="00897E6C" w:rsidRDefault="000D1106" w14:paraId="09AB94AF" w14:textId="77777777">
      <w:pPr>
        <w:jc w:val="center"/>
        <w:rPr>
          <w:rFonts w:ascii="Arial" w:hAnsi="Arial"/>
          <w:b/>
          <w:bCs/>
          <w:sz w:val="24"/>
          <w:szCs w:val="24"/>
        </w:rPr>
      </w:pPr>
      <w:r w:rsidRPr="00D1415F">
        <w:rPr>
          <w:rFonts w:ascii="Arial" w:hAnsi="Arial"/>
          <w:b/>
          <w:bCs/>
          <w:sz w:val="24"/>
          <w:szCs w:val="24"/>
        </w:rPr>
        <w:t>DEPARTAMENTO DE CUNDINAMARCA</w:t>
      </w:r>
    </w:p>
    <w:p w:rsidRPr="00D1415F" w:rsidR="000D1106" w:rsidP="00897E6C" w:rsidRDefault="000D1106" w14:paraId="1673B819" w14:textId="6FBFFA46">
      <w:pPr>
        <w:jc w:val="center"/>
        <w:rPr>
          <w:rFonts w:ascii="Arial" w:hAnsi="Arial"/>
          <w:b/>
          <w:bCs/>
          <w:sz w:val="24"/>
          <w:szCs w:val="24"/>
        </w:rPr>
      </w:pPr>
      <w:r w:rsidRPr="00D1415F">
        <w:rPr>
          <w:rFonts w:ascii="Arial" w:hAnsi="Arial"/>
          <w:b/>
          <w:bCs/>
          <w:sz w:val="24"/>
          <w:szCs w:val="24"/>
        </w:rPr>
        <w:t xml:space="preserve">NOTARIA </w:t>
      </w:r>
      <w:r w:rsidR="000108A3">
        <w:rPr>
          <w:rFonts w:ascii="Arial" w:hAnsi="Arial"/>
          <w:b/>
          <w:bCs/>
          <w:sz w:val="24"/>
          <w:szCs w:val="24"/>
        </w:rPr>
        <w:t>SESENTA Y TRES (63</w:t>
      </w:r>
      <w:r w:rsidR="00AF029E">
        <w:rPr>
          <w:rFonts w:ascii="Arial" w:hAnsi="Arial"/>
          <w:b/>
          <w:bCs/>
          <w:sz w:val="24"/>
          <w:szCs w:val="24"/>
        </w:rPr>
        <w:t>)</w:t>
      </w:r>
      <w:r w:rsidRPr="00D1415F">
        <w:rPr>
          <w:rFonts w:ascii="Arial" w:hAnsi="Arial"/>
          <w:b/>
          <w:bCs/>
          <w:sz w:val="24"/>
          <w:szCs w:val="24"/>
        </w:rPr>
        <w:t xml:space="preserve"> DEL CIRCULO DE </w:t>
      </w:r>
      <w:r w:rsidR="000108A3">
        <w:rPr>
          <w:rFonts w:ascii="Arial" w:hAnsi="Arial"/>
          <w:b/>
          <w:bCs/>
          <w:sz w:val="24"/>
          <w:szCs w:val="24"/>
        </w:rPr>
        <w:t>BOGOTÁ</w:t>
      </w:r>
    </w:p>
    <w:p w:rsidRPr="00D1415F" w:rsidR="00F710A7" w:rsidP="00897E6C" w:rsidRDefault="00D33F94" w14:paraId="37EF0ACE" w14:textId="6E3B2B84">
      <w:pPr>
        <w:jc w:val="both"/>
        <w:rPr>
          <w:rFonts w:ascii="Arial" w:hAnsi="Arial"/>
          <w:b/>
          <w:sz w:val="24"/>
          <w:szCs w:val="24"/>
        </w:rPr>
      </w:pPr>
      <w:r>
        <w:rPr>
          <w:rFonts w:ascii="Arial" w:hAnsi="Arial"/>
          <w:b/>
          <w:sz w:val="24"/>
          <w:szCs w:val="24"/>
        </w:rPr>
        <w:t xml:space="preserve">                   </w:t>
      </w:r>
      <w:r w:rsidRPr="00D1415F" w:rsidR="00F710A7">
        <w:rPr>
          <w:rFonts w:ascii="Arial" w:hAnsi="Arial"/>
          <w:b/>
          <w:sz w:val="24"/>
          <w:szCs w:val="24"/>
        </w:rPr>
        <w:t>NOTARIO</w:t>
      </w:r>
      <w:r w:rsidRPr="00D1415F" w:rsidR="00A17077">
        <w:rPr>
          <w:rFonts w:ascii="Arial" w:hAnsi="Arial"/>
          <w:b/>
          <w:sz w:val="24"/>
          <w:szCs w:val="24"/>
        </w:rPr>
        <w:t xml:space="preserve"> </w:t>
      </w:r>
      <w:r w:rsidRPr="004F7E22" w:rsidR="004F7E22">
        <w:rPr>
          <w:rFonts w:ascii="Arial" w:hAnsi="Arial"/>
          <w:b/>
          <w:sz w:val="24"/>
          <w:szCs w:val="24"/>
          <w:highlight w:val="yellow"/>
        </w:rPr>
        <w:t>___________________</w:t>
      </w:r>
    </w:p>
    <w:p w:rsidR="00D33F94" w:rsidP="00897E6C" w:rsidRDefault="00D33F94" w14:paraId="5318A826" w14:textId="77777777">
      <w:pPr>
        <w:ind w:left="4254" w:hanging="4254"/>
        <w:jc w:val="both"/>
        <w:rPr>
          <w:rFonts w:ascii="Arial" w:hAnsi="Arial"/>
          <w:sz w:val="24"/>
          <w:szCs w:val="24"/>
        </w:rPr>
      </w:pPr>
    </w:p>
    <w:p w:rsidRPr="001E5D71" w:rsidR="00D33F94" w:rsidP="001E5D71" w:rsidRDefault="006C7942" w14:paraId="1A5DEE8B" w14:textId="0B086BE5">
      <w:pPr>
        <w:ind w:left="4254" w:hanging="4254"/>
        <w:jc w:val="both"/>
        <w:rPr>
          <w:rFonts w:ascii="Arial" w:hAnsi="Arial"/>
          <w:b/>
          <w:sz w:val="24"/>
        </w:rPr>
      </w:pPr>
      <w:r w:rsidRPr="001E5D71">
        <w:rPr>
          <w:rFonts w:ascii="Arial" w:hAnsi="Arial"/>
          <w:sz w:val="24"/>
        </w:rPr>
        <w:t>ESCRITURA PÚBLICA</w:t>
      </w:r>
      <w:r w:rsidR="00D33F94">
        <w:rPr>
          <w:rFonts w:ascii="Arial" w:hAnsi="Arial"/>
          <w:sz w:val="24"/>
          <w:szCs w:val="24"/>
        </w:rPr>
        <w:t xml:space="preserve">:           </w:t>
      </w:r>
      <w:r w:rsidRPr="001E5D71" w:rsidR="00D33F94">
        <w:rPr>
          <w:rFonts w:ascii="Arial" w:hAnsi="Arial"/>
          <w:sz w:val="24"/>
        </w:rPr>
        <w:t xml:space="preserve">  </w:t>
      </w:r>
    </w:p>
    <w:p w:rsidRPr="001E5D71" w:rsidR="005908C4" w:rsidP="4F4FB549" w:rsidRDefault="00DB07F9" w14:paraId="44256523" w14:textId="1E61A4B7">
      <w:pPr>
        <w:jc w:val="both"/>
        <w:rPr>
          <w:rFonts w:ascii="Arial" w:hAnsi="Arial"/>
          <w:sz w:val="24"/>
          <w:szCs w:val="24"/>
          <w:lang w:val="es-ES"/>
        </w:rPr>
      </w:pPr>
      <w:r w:rsidRPr="25D2B1E6" w:rsidR="00DB07F9">
        <w:rPr>
          <w:rFonts w:ascii="Arial" w:hAnsi="Arial"/>
          <w:sz w:val="24"/>
          <w:szCs w:val="24"/>
          <w:lang w:val="es-ES"/>
        </w:rPr>
        <w:t>FECHA</w:t>
      </w:r>
      <w:r w:rsidRPr="25D2B1E6" w:rsidR="00DB07F9">
        <w:rPr>
          <w:rFonts w:ascii="Arial" w:hAnsi="Arial"/>
          <w:sz w:val="24"/>
          <w:szCs w:val="24"/>
          <w:lang w:val="es-ES"/>
        </w:rPr>
        <w:t>:</w:t>
      </w:r>
      <w:r>
        <w:tab/>
      </w:r>
      <w:r>
        <w:tab/>
      </w:r>
      <w:r>
        <w:tab/>
      </w:r>
      <w:r>
        <w:tab/>
      </w:r>
      <w:r w:rsidRPr="25D2B1E6" w:rsidR="00337B25">
        <w:rPr>
          <w:rFonts w:ascii="Arial" w:hAnsi="Arial"/>
          <w:sz w:val="24"/>
          <w:szCs w:val="24"/>
          <w:lang w:val="es-ES"/>
        </w:rPr>
        <w:t xml:space="preserve">    </w:t>
      </w:r>
      <w:r w:rsidRPr="25D2B1E6" w:rsidR="009B62F2">
        <w:rPr>
          <w:rFonts w:ascii="Arial" w:hAnsi="Arial"/>
          <w:sz w:val="24"/>
          <w:szCs w:val="24"/>
          <w:lang w:val="es-ES"/>
        </w:rPr>
        <w:t xml:space="preserve"> </w:t>
      </w:r>
      <w:r w:rsidRPr="25D2B1E6" w:rsidR="000D577F">
        <w:rPr>
          <w:rFonts w:ascii="Arial" w:hAnsi="Arial"/>
          <w:color w:val="000000" w:themeColor="text1" w:themeTint="FF" w:themeShade="FF"/>
          <w:sz w:val="24"/>
          <w:szCs w:val="24"/>
          <w:lang w:val="es-ES"/>
        </w:rPr>
        <w:t xml:space="preserve"> </w:t>
      </w:r>
      <w:r w:rsidRPr="25D2B1E6" w:rsidR="00354B73">
        <w:rPr>
          <w:rFonts w:ascii="Arial" w:hAnsi="Arial"/>
          <w:color w:val="000000" w:themeColor="text1" w:themeTint="FF" w:themeShade="FF"/>
          <w:sz w:val="24"/>
          <w:szCs w:val="24"/>
          <w:lang w:val="es-ES"/>
        </w:rPr>
        <w:t xml:space="preserve"> </w:t>
      </w:r>
      <w:r w:rsidRPr="25D2B1E6" w:rsidR="005908C4">
        <w:rPr>
          <w:rFonts w:ascii="Arial" w:hAnsi="Arial"/>
          <w:sz w:val="24"/>
          <w:szCs w:val="24"/>
          <w:lang w:val="es-ES"/>
        </w:rPr>
        <w:t>DE</w:t>
      </w:r>
      <w:r w:rsidRPr="25D2B1E6" w:rsidR="00E71675">
        <w:rPr>
          <w:rFonts w:ascii="Arial" w:hAnsi="Arial"/>
          <w:lang w:val="es-ES"/>
        </w:rPr>
        <w:t xml:space="preserve"> </w:t>
      </w:r>
      <w:r w:rsidRPr="25D2B1E6" w:rsidR="004F7E22">
        <w:rPr>
          <w:rFonts w:ascii="Arial" w:hAnsi="Arial"/>
          <w:sz w:val="24"/>
          <w:szCs w:val="24"/>
          <w:lang w:val="es-ES"/>
        </w:rPr>
        <w:t>ENERO D</w:t>
      </w:r>
      <w:r w:rsidRPr="25D2B1E6" w:rsidR="00772619">
        <w:rPr>
          <w:rFonts w:ascii="Arial" w:hAnsi="Arial"/>
          <w:sz w:val="24"/>
          <w:szCs w:val="24"/>
          <w:lang w:val="es-ES"/>
        </w:rPr>
        <w:t>E 2</w:t>
      </w:r>
      <w:r w:rsidRPr="25D2B1E6" w:rsidR="00490AA8">
        <w:rPr>
          <w:rFonts w:ascii="Arial" w:hAnsi="Arial"/>
          <w:sz w:val="24"/>
          <w:szCs w:val="24"/>
          <w:lang w:val="es-ES"/>
        </w:rPr>
        <w:t>.</w:t>
      </w:r>
      <w:r w:rsidRPr="25D2B1E6" w:rsidR="00772619">
        <w:rPr>
          <w:rFonts w:ascii="Arial" w:hAnsi="Arial"/>
          <w:sz w:val="24"/>
          <w:szCs w:val="24"/>
          <w:lang w:val="es-ES"/>
        </w:rPr>
        <w:t>02</w:t>
      </w:r>
      <w:r w:rsidRPr="25D2B1E6" w:rsidR="004F7E22">
        <w:rPr>
          <w:rFonts w:ascii="Arial" w:hAnsi="Arial"/>
          <w:sz w:val="24"/>
          <w:szCs w:val="24"/>
          <w:lang w:val="es-ES"/>
        </w:rPr>
        <w:t>6</w:t>
      </w:r>
    </w:p>
    <w:p w:rsidRPr="001A2456" w:rsidR="00DB07F9" w:rsidP="4F4FB549" w:rsidRDefault="00AF7835" w14:paraId="69A5C13C" w14:textId="545BA12C">
      <w:pPr>
        <w:jc w:val="both"/>
        <w:rPr>
          <w:rFonts w:ascii="Arial" w:hAnsi="Arial"/>
          <w:sz w:val="24"/>
          <w:szCs w:val="24"/>
          <w:lang w:val="es-ES"/>
        </w:rPr>
      </w:pPr>
      <w:r w:rsidRPr="4F4FB549" w:rsidR="00AF7835">
        <w:rPr>
          <w:rFonts w:ascii="Arial" w:hAnsi="Arial"/>
          <w:sz w:val="24"/>
          <w:szCs w:val="24"/>
          <w:lang w:val="es-ES"/>
        </w:rPr>
        <w:t>ACTO:</w:t>
      </w:r>
      <w:r w:rsidRPr="4F4FB549" w:rsidR="00A51724">
        <w:rPr>
          <w:rFonts w:ascii="Arial" w:hAnsi="Arial"/>
          <w:sz w:val="24"/>
          <w:szCs w:val="24"/>
          <w:lang w:val="es-ES"/>
        </w:rPr>
        <w:t xml:space="preserve">   </w:t>
      </w:r>
      <w:r w:rsidRPr="4F4FB549" w:rsidR="00ED34D2">
        <w:rPr>
          <w:rFonts w:ascii="Arial" w:hAnsi="Arial"/>
          <w:sz w:val="24"/>
          <w:szCs w:val="24"/>
          <w:lang w:val="es-ES"/>
        </w:rPr>
        <w:t xml:space="preserve">               </w:t>
      </w:r>
      <w:r w:rsidRPr="4F4FB549" w:rsidR="000D577F">
        <w:rPr>
          <w:rFonts w:ascii="Arial" w:hAnsi="Arial"/>
          <w:sz w:val="24"/>
          <w:szCs w:val="24"/>
          <w:lang w:val="es-ES"/>
        </w:rPr>
        <w:t xml:space="preserve">   </w:t>
      </w:r>
      <w:r w:rsidRPr="4F4FB549" w:rsidR="00FD5788">
        <w:rPr>
          <w:rFonts w:ascii="Arial" w:hAnsi="Arial"/>
          <w:sz w:val="24"/>
          <w:szCs w:val="24"/>
          <w:lang w:val="es-ES"/>
        </w:rPr>
        <w:t xml:space="preserve"> </w:t>
      </w:r>
      <w:r w:rsidRPr="4F4FB549" w:rsidR="00D33F94">
        <w:rPr>
          <w:rFonts w:ascii="Arial" w:hAnsi="Arial"/>
          <w:sz w:val="24"/>
          <w:szCs w:val="24"/>
          <w:lang w:val="es-ES"/>
        </w:rPr>
        <w:t xml:space="preserve">            </w:t>
      </w:r>
      <w:r w:rsidRPr="4F4FB549" w:rsidR="00D33F94">
        <w:rPr>
          <w:rFonts w:ascii="Arial" w:hAnsi="Arial"/>
          <w:sz w:val="24"/>
          <w:szCs w:val="24"/>
          <w:lang w:val="es-ES"/>
        </w:rPr>
        <w:t xml:space="preserve">   </w:t>
      </w:r>
      <w:r w:rsidRPr="4F4FB549" w:rsidR="000A06AC">
        <w:rPr>
          <w:rFonts w:ascii="Arial" w:hAnsi="Arial"/>
          <w:b w:val="1"/>
          <w:bCs w:val="1"/>
          <w:sz w:val="24"/>
          <w:szCs w:val="24"/>
          <w:lang w:val="es-ES"/>
        </w:rPr>
        <w:t>(</w:t>
      </w:r>
      <w:r w:rsidRPr="4F4FB549" w:rsidR="000A06AC">
        <w:rPr>
          <w:rFonts w:ascii="Arial" w:hAnsi="Arial"/>
          <w:b w:val="1"/>
          <w:bCs w:val="1"/>
          <w:sz w:val="24"/>
          <w:szCs w:val="24"/>
          <w:lang w:val="es-ES"/>
        </w:rPr>
        <w:t>0125</w:t>
      </w:r>
      <w:r w:rsidRPr="4F4FB549" w:rsidR="00C755D4">
        <w:rPr>
          <w:rFonts w:ascii="Arial" w:hAnsi="Arial"/>
          <w:b w:val="1"/>
          <w:bCs w:val="1"/>
          <w:sz w:val="24"/>
          <w:szCs w:val="24"/>
          <w:lang w:val="es-ES"/>
        </w:rPr>
        <w:t>000</w:t>
      </w:r>
      <w:r w:rsidRPr="4F4FB549" w:rsidR="00A51724">
        <w:rPr>
          <w:rFonts w:ascii="Arial" w:hAnsi="Arial"/>
          <w:b w:val="1"/>
          <w:bCs w:val="1"/>
          <w:sz w:val="24"/>
          <w:szCs w:val="24"/>
          <w:lang w:val="es-ES"/>
        </w:rPr>
        <w:t>0</w:t>
      </w:r>
      <w:r w:rsidRPr="4F4FB549" w:rsidR="000A06AC">
        <w:rPr>
          <w:rFonts w:ascii="Arial" w:hAnsi="Arial"/>
          <w:b w:val="1"/>
          <w:bCs w:val="1"/>
          <w:sz w:val="24"/>
          <w:szCs w:val="24"/>
          <w:lang w:val="es-ES"/>
        </w:rPr>
        <w:t>)</w:t>
      </w:r>
      <w:r w:rsidRPr="4F4FB549" w:rsidR="000A06AC">
        <w:rPr>
          <w:rFonts w:ascii="Arial" w:hAnsi="Arial"/>
          <w:sz w:val="24"/>
          <w:szCs w:val="24"/>
          <w:lang w:val="es-ES"/>
        </w:rPr>
        <w:t xml:space="preserve"> </w:t>
      </w:r>
      <w:r w:rsidRPr="4F4FB549" w:rsidR="00AF7835">
        <w:rPr>
          <w:rFonts w:ascii="Arial" w:hAnsi="Arial"/>
          <w:sz w:val="24"/>
          <w:szCs w:val="24"/>
          <w:lang w:val="es-ES"/>
        </w:rPr>
        <w:t>COMPRAVENTA</w:t>
      </w:r>
    </w:p>
    <w:p w:rsidRPr="001A2456" w:rsidR="00086972" w:rsidP="00897E6C" w:rsidRDefault="00DB07F9" w14:paraId="3AFC827E" w14:textId="47330E4B">
      <w:pPr>
        <w:ind w:left="4254" w:hanging="4254"/>
        <w:jc w:val="both"/>
        <w:rPr>
          <w:rFonts w:ascii="Arial" w:hAnsi="Arial"/>
          <w:sz w:val="24"/>
          <w:szCs w:val="24"/>
        </w:rPr>
      </w:pPr>
      <w:r w:rsidRPr="001A2456">
        <w:rPr>
          <w:rFonts w:ascii="Arial" w:hAnsi="Arial"/>
          <w:sz w:val="24"/>
          <w:szCs w:val="24"/>
        </w:rPr>
        <w:t>VALOR ACTO:</w:t>
      </w:r>
      <w:r w:rsidRPr="001A2456" w:rsidR="00B31521">
        <w:rPr>
          <w:rFonts w:ascii="Arial" w:hAnsi="Arial"/>
          <w:sz w:val="24"/>
          <w:szCs w:val="24"/>
        </w:rPr>
        <w:t xml:space="preserve">           </w:t>
      </w:r>
      <w:r w:rsidRPr="001A2456" w:rsidR="00337B25">
        <w:rPr>
          <w:rFonts w:ascii="Arial" w:hAnsi="Arial"/>
          <w:sz w:val="24"/>
          <w:szCs w:val="24"/>
        </w:rPr>
        <w:t xml:space="preserve">             </w:t>
      </w:r>
      <w:r w:rsidRPr="001A2456" w:rsidR="000D577F">
        <w:rPr>
          <w:rFonts w:ascii="Arial" w:hAnsi="Arial"/>
          <w:sz w:val="24"/>
          <w:szCs w:val="24"/>
        </w:rPr>
        <w:t xml:space="preserve">  </w:t>
      </w:r>
      <w:r w:rsidRPr="001A2456" w:rsidR="00D33F94">
        <w:rPr>
          <w:rFonts w:ascii="Arial" w:hAnsi="Arial"/>
          <w:sz w:val="24"/>
          <w:szCs w:val="24"/>
        </w:rPr>
        <w:t xml:space="preserve"> </w:t>
      </w:r>
      <w:r w:rsidRPr="001A2456" w:rsidR="005558B8">
        <w:rPr>
          <w:rFonts w:ascii="Arial" w:hAnsi="Arial"/>
          <w:sz w:val="24"/>
          <w:szCs w:val="24"/>
        </w:rPr>
        <w:t>$</w:t>
      </w:r>
      <w:r w:rsidR="004F7E22">
        <w:rPr>
          <w:rFonts w:ascii="Arial" w:hAnsi="Arial"/>
          <w:sz w:val="24"/>
          <w:szCs w:val="24"/>
        </w:rPr>
        <w:t>2</w:t>
      </w:r>
      <w:r w:rsidRPr="001A2456" w:rsidR="001A2456">
        <w:rPr>
          <w:rFonts w:ascii="Arial" w:hAnsi="Arial"/>
          <w:sz w:val="24"/>
          <w:szCs w:val="24"/>
        </w:rPr>
        <w:t>.</w:t>
      </w:r>
      <w:r w:rsidR="00E10804">
        <w:rPr>
          <w:rFonts w:ascii="Arial" w:hAnsi="Arial"/>
          <w:sz w:val="24"/>
          <w:szCs w:val="24"/>
        </w:rPr>
        <w:t>839</w:t>
      </w:r>
      <w:r w:rsidRPr="001A2456" w:rsidR="001A2456">
        <w:rPr>
          <w:rFonts w:ascii="Arial" w:hAnsi="Arial"/>
          <w:sz w:val="24"/>
          <w:szCs w:val="24"/>
        </w:rPr>
        <w:t>.</w:t>
      </w:r>
      <w:r w:rsidR="005B01E2">
        <w:rPr>
          <w:rFonts w:ascii="Arial" w:hAnsi="Arial"/>
          <w:sz w:val="24"/>
          <w:szCs w:val="24"/>
        </w:rPr>
        <w:t>165</w:t>
      </w:r>
      <w:r w:rsidRPr="001A2456" w:rsidR="001A2456">
        <w:rPr>
          <w:rFonts w:ascii="Arial" w:hAnsi="Arial"/>
          <w:sz w:val="24"/>
          <w:szCs w:val="24"/>
        </w:rPr>
        <w:t>.000</w:t>
      </w:r>
    </w:p>
    <w:p w:rsidRPr="001A2456" w:rsidR="003440B9" w:rsidP="00897E6C" w:rsidRDefault="003440B9" w14:paraId="0008D722" w14:textId="77777777">
      <w:pPr>
        <w:ind w:left="4254" w:hanging="4254"/>
        <w:jc w:val="both"/>
        <w:rPr>
          <w:rFonts w:ascii="Arial" w:hAnsi="Arial"/>
          <w:sz w:val="24"/>
          <w:szCs w:val="24"/>
        </w:rPr>
      </w:pPr>
    </w:p>
    <w:p w:rsidRPr="001A2456" w:rsidR="00B51752" w:rsidP="00B51752" w:rsidRDefault="00B51752" w14:paraId="5ECBF328" w14:textId="3F52C9F6">
      <w:pPr>
        <w:jc w:val="both"/>
        <w:rPr>
          <w:rFonts w:ascii="Arial" w:hAnsi="Arial"/>
          <w:sz w:val="24"/>
          <w:szCs w:val="24"/>
          <w:lang w:val="es-CO"/>
        </w:rPr>
      </w:pPr>
      <w:r w:rsidRPr="001A2456">
        <w:rPr>
          <w:rFonts w:ascii="Arial" w:hAnsi="Arial"/>
          <w:b/>
          <w:sz w:val="24"/>
          <w:szCs w:val="24"/>
        </w:rPr>
        <w:t>PREDIO:</w:t>
      </w:r>
      <w:r w:rsidRPr="001A2456">
        <w:rPr>
          <w:rFonts w:ascii="Arial" w:hAnsi="Arial"/>
          <w:b/>
          <w:sz w:val="24"/>
          <w:szCs w:val="24"/>
        </w:rPr>
        <w:tab/>
      </w:r>
      <w:r w:rsidRPr="001A2456">
        <w:rPr>
          <w:rFonts w:ascii="Arial" w:hAnsi="Arial"/>
          <w:b/>
          <w:sz w:val="24"/>
          <w:szCs w:val="24"/>
        </w:rPr>
        <w:tab/>
      </w:r>
      <w:r w:rsidRPr="001A2456">
        <w:rPr>
          <w:rFonts w:ascii="Arial" w:hAnsi="Arial"/>
          <w:sz w:val="24"/>
          <w:szCs w:val="24"/>
        </w:rPr>
        <w:t xml:space="preserve">           </w:t>
      </w:r>
      <w:r w:rsidRPr="001A2456" w:rsidR="00713A25">
        <w:rPr>
          <w:rFonts w:ascii="Arial" w:hAnsi="Arial"/>
          <w:sz w:val="24"/>
          <w:szCs w:val="24"/>
        </w:rPr>
        <w:t xml:space="preserve">   </w:t>
      </w:r>
      <w:r w:rsidRPr="001A2456">
        <w:rPr>
          <w:rFonts w:ascii="Arial" w:hAnsi="Arial"/>
          <w:sz w:val="24"/>
          <w:szCs w:val="24"/>
        </w:rPr>
        <w:t xml:space="preserve"> </w:t>
      </w:r>
      <w:r w:rsidRPr="001A2456" w:rsidR="003232B5">
        <w:rPr>
          <w:rFonts w:ascii="Arial" w:hAnsi="Arial"/>
          <w:sz w:val="24"/>
          <w:szCs w:val="24"/>
        </w:rPr>
        <w:t xml:space="preserve"> </w:t>
      </w:r>
      <w:r w:rsidRPr="001A2456">
        <w:rPr>
          <w:rFonts w:ascii="Arial" w:hAnsi="Arial"/>
          <w:sz w:val="24"/>
          <w:szCs w:val="24"/>
        </w:rPr>
        <w:t xml:space="preserve"> </w:t>
      </w:r>
      <w:r w:rsidRPr="001A2456" w:rsidR="00003418">
        <w:rPr>
          <w:rFonts w:ascii="Arial" w:hAnsi="Arial"/>
          <w:sz w:val="24"/>
          <w:szCs w:val="24"/>
        </w:rPr>
        <w:t xml:space="preserve">     </w:t>
      </w:r>
      <w:r w:rsidRPr="001A2456">
        <w:rPr>
          <w:rFonts w:ascii="Arial" w:hAnsi="Arial"/>
          <w:sz w:val="24"/>
          <w:szCs w:val="24"/>
        </w:rPr>
        <w:t xml:space="preserve"> </w:t>
      </w:r>
      <w:r w:rsidRPr="001A2456" w:rsidR="003440B9">
        <w:rPr>
          <w:rFonts w:ascii="Arial" w:hAnsi="Arial"/>
          <w:sz w:val="24"/>
          <w:szCs w:val="24"/>
        </w:rPr>
        <w:tab/>
      </w:r>
      <w:r w:rsidR="0029323E">
        <w:rPr>
          <w:rFonts w:ascii="Arial" w:hAnsi="Arial"/>
          <w:b/>
          <w:bCs/>
          <w:sz w:val="24"/>
          <w:szCs w:val="24"/>
        </w:rPr>
        <w:t xml:space="preserve">CARRERA 4 # 6A – 84 </w:t>
      </w:r>
    </w:p>
    <w:p w:rsidRPr="00074D43" w:rsidR="00B51752" w:rsidP="00B51752" w:rsidRDefault="00B51752" w14:paraId="0CD6B6CE" w14:textId="69605EF5">
      <w:pPr>
        <w:tabs>
          <w:tab w:val="left" w:pos="-720"/>
        </w:tabs>
        <w:suppressAutoHyphens/>
        <w:jc w:val="both"/>
        <w:rPr>
          <w:rFonts w:ascii="Arial" w:hAnsi="Arial"/>
          <w:bCs/>
          <w:sz w:val="24"/>
          <w:szCs w:val="24"/>
          <w:lang w:val="es-CO"/>
        </w:rPr>
      </w:pPr>
      <w:r w:rsidRPr="001A2456">
        <w:rPr>
          <w:rFonts w:ascii="Arial" w:hAnsi="Arial"/>
          <w:bCs/>
          <w:sz w:val="24"/>
          <w:szCs w:val="24"/>
          <w:lang w:val="es-ES"/>
        </w:rPr>
        <w:t xml:space="preserve">MATRICULA INMOBILIARIA:      </w:t>
      </w:r>
      <w:r w:rsidRPr="001A2456" w:rsidR="003440B9">
        <w:rPr>
          <w:rFonts w:ascii="Arial" w:hAnsi="Arial"/>
          <w:bCs/>
          <w:sz w:val="24"/>
          <w:szCs w:val="24"/>
          <w:lang w:val="es-ES"/>
        </w:rPr>
        <w:tab/>
      </w:r>
      <w:r w:rsidRPr="001A2456" w:rsidR="003440B9">
        <w:rPr>
          <w:rFonts w:ascii="Arial" w:hAnsi="Arial"/>
          <w:bCs/>
          <w:sz w:val="24"/>
          <w:szCs w:val="24"/>
          <w:lang w:val="es-ES"/>
        </w:rPr>
        <w:t>50</w:t>
      </w:r>
      <w:r w:rsidR="0029323E">
        <w:rPr>
          <w:rFonts w:ascii="Arial" w:hAnsi="Arial"/>
          <w:bCs/>
          <w:sz w:val="24"/>
          <w:szCs w:val="24"/>
          <w:lang w:val="es-ES"/>
        </w:rPr>
        <w:t>C</w:t>
      </w:r>
      <w:r w:rsidRPr="001A2456" w:rsidR="003440B9">
        <w:rPr>
          <w:rFonts w:ascii="Arial" w:hAnsi="Arial"/>
          <w:bCs/>
          <w:sz w:val="24"/>
          <w:szCs w:val="24"/>
          <w:lang w:val="es-ES"/>
        </w:rPr>
        <w:t>-</w:t>
      </w:r>
      <w:r w:rsidR="009B0EF4">
        <w:rPr>
          <w:rFonts w:ascii="Arial" w:hAnsi="Arial"/>
          <w:bCs/>
          <w:sz w:val="24"/>
          <w:szCs w:val="24"/>
          <w:lang w:val="es-ES"/>
        </w:rPr>
        <w:t>1091297</w:t>
      </w:r>
      <w:r w:rsidRPr="00074D43">
        <w:rPr>
          <w:rFonts w:ascii="Arial" w:hAnsi="Arial"/>
          <w:bCs/>
          <w:sz w:val="24"/>
          <w:szCs w:val="24"/>
          <w:lang w:val="es-CO"/>
        </w:rPr>
        <w:t> </w:t>
      </w:r>
    </w:p>
    <w:p w:rsidR="00826A78" w:rsidP="00B51752" w:rsidRDefault="00B51752" w14:paraId="42BC144B" w14:textId="4F5D705E">
      <w:pPr>
        <w:tabs>
          <w:tab w:val="left" w:pos="-720"/>
        </w:tabs>
        <w:suppressAutoHyphens/>
        <w:jc w:val="both"/>
        <w:rPr>
          <w:rFonts w:ascii="Arial" w:hAnsi="Arial"/>
          <w:bCs/>
          <w:sz w:val="24"/>
          <w:szCs w:val="24"/>
          <w:lang w:val="es-ES"/>
        </w:rPr>
      </w:pPr>
      <w:r w:rsidRPr="00074D43">
        <w:rPr>
          <w:rFonts w:ascii="Arial" w:hAnsi="Arial"/>
          <w:bCs/>
          <w:sz w:val="24"/>
          <w:szCs w:val="24"/>
          <w:lang w:val="es-ES"/>
        </w:rPr>
        <w:t>CEDULA CATASTRAL:</w:t>
      </w:r>
      <w:r w:rsidRPr="00074D43">
        <w:rPr>
          <w:rFonts w:ascii="Arial" w:hAnsi="Arial"/>
          <w:bCs/>
          <w:sz w:val="24"/>
          <w:szCs w:val="24"/>
          <w:lang w:val="es-CO"/>
        </w:rPr>
        <w:tab/>
      </w:r>
      <w:r w:rsidRPr="00074D43">
        <w:rPr>
          <w:rFonts w:ascii="Arial" w:hAnsi="Arial"/>
          <w:bCs/>
          <w:sz w:val="24"/>
          <w:szCs w:val="24"/>
          <w:lang w:val="es-CO"/>
        </w:rPr>
        <w:tab/>
      </w:r>
      <w:r w:rsidRPr="00074D43">
        <w:rPr>
          <w:rFonts w:ascii="Arial" w:hAnsi="Arial"/>
          <w:bCs/>
          <w:sz w:val="24"/>
          <w:szCs w:val="24"/>
          <w:lang w:val="es-ES"/>
        </w:rPr>
        <w:t xml:space="preserve">      </w:t>
      </w:r>
      <w:r w:rsidR="003440B9">
        <w:rPr>
          <w:rFonts w:ascii="Arial" w:hAnsi="Arial"/>
          <w:bCs/>
          <w:sz w:val="24"/>
          <w:szCs w:val="24"/>
          <w:lang w:val="es-ES"/>
        </w:rPr>
        <w:tab/>
      </w:r>
      <w:r w:rsidR="009B0EF4">
        <w:rPr>
          <w:rFonts w:ascii="Arial" w:hAnsi="Arial"/>
          <w:bCs/>
          <w:sz w:val="24"/>
          <w:szCs w:val="24"/>
          <w:lang w:val="es-ES"/>
        </w:rPr>
        <w:t>6 3 12</w:t>
      </w:r>
    </w:p>
    <w:p w:rsidR="00B51752" w:rsidP="003440B9" w:rsidRDefault="003440B9" w14:paraId="242FB329" w14:textId="56BEBA3E">
      <w:pPr>
        <w:tabs>
          <w:tab w:val="left" w:pos="-720"/>
        </w:tabs>
        <w:suppressAutoHyphens/>
        <w:ind w:left="4254"/>
        <w:jc w:val="both"/>
        <w:rPr>
          <w:rFonts w:ascii="Arial" w:hAnsi="Arial"/>
          <w:bCs/>
          <w:sz w:val="24"/>
          <w:szCs w:val="24"/>
          <w:lang w:val="es-CO"/>
        </w:rPr>
      </w:pPr>
      <w:r>
        <w:rPr>
          <w:rFonts w:ascii="Arial" w:hAnsi="Arial"/>
          <w:bCs/>
          <w:sz w:val="24"/>
          <w:szCs w:val="24"/>
          <w:lang w:val="es-ES"/>
        </w:rPr>
        <w:t>(NO REGISTRA EN EL FOLIO DE MATRICULA INMOBILIARIA)</w:t>
      </w:r>
      <w:r w:rsidRPr="00074D43" w:rsidR="00B51752">
        <w:rPr>
          <w:rFonts w:ascii="Arial" w:hAnsi="Arial"/>
          <w:bCs/>
          <w:sz w:val="24"/>
          <w:szCs w:val="24"/>
          <w:lang w:val="es-CO"/>
        </w:rPr>
        <w:t> </w:t>
      </w:r>
    </w:p>
    <w:p w:rsidR="003440B9" w:rsidP="003440B9" w:rsidRDefault="003440B9" w14:paraId="6E338C93" w14:textId="2A353A80">
      <w:pPr>
        <w:tabs>
          <w:tab w:val="left" w:pos="-720"/>
        </w:tabs>
        <w:suppressAutoHyphens/>
        <w:ind w:left="4254"/>
        <w:jc w:val="both"/>
        <w:rPr>
          <w:rFonts w:ascii="Arial" w:hAnsi="Arial"/>
          <w:bCs/>
          <w:sz w:val="24"/>
          <w:szCs w:val="24"/>
          <w:lang w:val="es-CO"/>
        </w:rPr>
      </w:pPr>
      <w:r>
        <w:rPr>
          <w:rFonts w:ascii="Arial" w:hAnsi="Arial"/>
          <w:bCs/>
          <w:sz w:val="24"/>
          <w:szCs w:val="24"/>
          <w:lang w:val="es-CO"/>
        </w:rPr>
        <w:t>(TOMADO DEL PAZ Y SALVO DE IMPUESTOS)</w:t>
      </w:r>
    </w:p>
    <w:p w:rsidRPr="00074D43" w:rsidR="00826A78" w:rsidP="00826A78" w:rsidRDefault="00826A78" w14:paraId="53343408" w14:textId="49BE9843">
      <w:pPr>
        <w:tabs>
          <w:tab w:val="left" w:pos="-720"/>
        </w:tabs>
        <w:suppressAutoHyphens/>
        <w:jc w:val="both"/>
        <w:rPr>
          <w:rFonts w:ascii="Arial" w:hAnsi="Arial"/>
          <w:bCs/>
          <w:sz w:val="24"/>
          <w:szCs w:val="24"/>
          <w:lang w:val="es-CO"/>
        </w:rPr>
      </w:pPr>
      <w:r>
        <w:rPr>
          <w:rFonts w:ascii="Arial" w:hAnsi="Arial"/>
          <w:bCs/>
          <w:sz w:val="24"/>
          <w:szCs w:val="24"/>
          <w:lang w:val="es-CO"/>
        </w:rPr>
        <w:t>CODIGO CATASTRAL:</w:t>
      </w:r>
      <w:r>
        <w:rPr>
          <w:rFonts w:ascii="Arial" w:hAnsi="Arial"/>
          <w:bCs/>
          <w:sz w:val="24"/>
          <w:szCs w:val="24"/>
          <w:lang w:val="es-CO"/>
        </w:rPr>
        <w:tab/>
      </w:r>
      <w:r>
        <w:rPr>
          <w:rFonts w:ascii="Arial" w:hAnsi="Arial"/>
          <w:bCs/>
          <w:sz w:val="24"/>
          <w:szCs w:val="24"/>
          <w:lang w:val="es-CO"/>
        </w:rPr>
        <w:tab/>
      </w:r>
      <w:r>
        <w:rPr>
          <w:rFonts w:ascii="Arial" w:hAnsi="Arial"/>
          <w:bCs/>
          <w:sz w:val="24"/>
          <w:szCs w:val="24"/>
          <w:lang w:val="es-CO"/>
        </w:rPr>
        <w:tab/>
      </w:r>
      <w:r w:rsidRPr="00D02D46" w:rsidR="00D02D46">
        <w:rPr>
          <w:rFonts w:ascii="Arial" w:hAnsi="Arial"/>
          <w:bCs/>
          <w:sz w:val="24"/>
          <w:szCs w:val="24"/>
        </w:rPr>
        <w:t>AAA0033EOJH</w:t>
      </w:r>
    </w:p>
    <w:p w:rsidRPr="003440B9" w:rsidR="00B51752" w:rsidP="00B51752" w:rsidRDefault="003440B9" w14:paraId="5C1E14DE" w14:textId="0FF19B65">
      <w:pPr>
        <w:tabs>
          <w:tab w:val="left" w:pos="-720"/>
        </w:tabs>
        <w:suppressAutoHyphens/>
        <w:jc w:val="both"/>
        <w:rPr>
          <w:rFonts w:ascii="Arial" w:hAnsi="Arial"/>
          <w:bCs/>
          <w:sz w:val="24"/>
          <w:szCs w:val="24"/>
          <w:lang w:val="es-ES"/>
        </w:rPr>
      </w:pPr>
      <w:r>
        <w:rPr>
          <w:rFonts w:ascii="Arial" w:hAnsi="Arial"/>
          <w:bCs/>
          <w:sz w:val="24"/>
          <w:szCs w:val="24"/>
          <w:lang w:val="es-ES"/>
        </w:rPr>
        <w:t>MUNICIPIO</w:t>
      </w:r>
      <w:r w:rsidRPr="00074D43" w:rsidR="00B51752">
        <w:rPr>
          <w:rFonts w:ascii="Arial" w:hAnsi="Arial"/>
          <w:bCs/>
          <w:sz w:val="24"/>
          <w:szCs w:val="24"/>
          <w:lang w:val="es-ES"/>
        </w:rPr>
        <w:t>:</w:t>
      </w:r>
      <w:r w:rsidRPr="00074D43" w:rsidR="00B51752">
        <w:rPr>
          <w:rFonts w:ascii="Arial" w:hAnsi="Arial"/>
          <w:bCs/>
          <w:sz w:val="24"/>
          <w:szCs w:val="24"/>
          <w:lang w:val="es-CO"/>
        </w:rPr>
        <w:tab/>
      </w:r>
      <w:r w:rsidRPr="00074D43" w:rsidR="00B51752">
        <w:rPr>
          <w:rFonts w:ascii="Arial" w:hAnsi="Arial"/>
          <w:bCs/>
          <w:sz w:val="24"/>
          <w:szCs w:val="24"/>
          <w:lang w:val="es-CO"/>
        </w:rPr>
        <w:tab/>
      </w:r>
      <w:r w:rsidRPr="00074D43" w:rsidR="00B51752">
        <w:rPr>
          <w:rFonts w:ascii="Arial" w:hAnsi="Arial"/>
          <w:bCs/>
          <w:sz w:val="24"/>
          <w:szCs w:val="24"/>
          <w:lang w:val="es-CO"/>
        </w:rPr>
        <w:tab/>
      </w:r>
      <w:r w:rsidRPr="00074D43" w:rsidR="00B51752">
        <w:rPr>
          <w:rFonts w:ascii="Arial" w:hAnsi="Arial"/>
          <w:bCs/>
          <w:sz w:val="24"/>
          <w:szCs w:val="24"/>
          <w:lang w:val="es-ES"/>
        </w:rPr>
        <w:t>       </w:t>
      </w:r>
      <w:r>
        <w:rPr>
          <w:rFonts w:ascii="Arial" w:hAnsi="Arial"/>
          <w:bCs/>
          <w:sz w:val="24"/>
          <w:szCs w:val="24"/>
          <w:lang w:val="es-ES"/>
        </w:rPr>
        <w:tab/>
      </w:r>
      <w:r w:rsidR="00D02D46">
        <w:rPr>
          <w:rFonts w:ascii="Arial" w:hAnsi="Arial"/>
          <w:bCs/>
          <w:sz w:val="24"/>
          <w:szCs w:val="24"/>
          <w:lang w:val="es-ES"/>
        </w:rPr>
        <w:t>BOGOTÁ D.C.</w:t>
      </w:r>
      <w:r w:rsidRPr="00074D43" w:rsidR="00B51752">
        <w:rPr>
          <w:rFonts w:ascii="Arial" w:hAnsi="Arial"/>
          <w:bCs/>
          <w:sz w:val="24"/>
          <w:szCs w:val="24"/>
          <w:lang w:val="es-ES"/>
        </w:rPr>
        <w:t>  </w:t>
      </w:r>
      <w:r w:rsidRPr="00074D43" w:rsidR="00B51752">
        <w:rPr>
          <w:rFonts w:ascii="Arial" w:hAnsi="Arial"/>
          <w:bCs/>
          <w:sz w:val="24"/>
          <w:szCs w:val="24"/>
          <w:lang w:val="es-CO"/>
        </w:rPr>
        <w:t> </w:t>
      </w:r>
    </w:p>
    <w:p w:rsidR="00B51752" w:rsidP="00B51752" w:rsidRDefault="00B51752" w14:paraId="14411FBC" w14:textId="28FBA642">
      <w:pPr>
        <w:tabs>
          <w:tab w:val="left" w:pos="-720"/>
        </w:tabs>
        <w:suppressAutoHyphens/>
        <w:jc w:val="both"/>
        <w:rPr>
          <w:rFonts w:ascii="Arial" w:hAnsi="Arial"/>
          <w:bCs/>
          <w:sz w:val="24"/>
          <w:szCs w:val="24"/>
          <w:lang w:val="es-CO"/>
        </w:rPr>
      </w:pPr>
      <w:r w:rsidRPr="00074D43">
        <w:rPr>
          <w:rFonts w:ascii="Arial" w:hAnsi="Arial"/>
          <w:bCs/>
          <w:sz w:val="24"/>
          <w:szCs w:val="24"/>
          <w:lang w:val="es-ES"/>
        </w:rPr>
        <w:t xml:space="preserve">DEPARTAMENTO:                    </w:t>
      </w:r>
      <w:r w:rsidR="0068550C">
        <w:rPr>
          <w:rFonts w:ascii="Arial" w:hAnsi="Arial"/>
          <w:bCs/>
          <w:sz w:val="24"/>
          <w:szCs w:val="24"/>
          <w:lang w:val="es-ES"/>
        </w:rPr>
        <w:t xml:space="preserve"> </w:t>
      </w:r>
      <w:r w:rsidR="003440B9">
        <w:rPr>
          <w:rFonts w:ascii="Arial" w:hAnsi="Arial"/>
          <w:bCs/>
          <w:sz w:val="24"/>
          <w:szCs w:val="24"/>
          <w:lang w:val="es-ES"/>
        </w:rPr>
        <w:tab/>
      </w:r>
      <w:r w:rsidRPr="00074D43">
        <w:rPr>
          <w:rFonts w:ascii="Arial" w:hAnsi="Arial"/>
          <w:bCs/>
          <w:sz w:val="24"/>
          <w:szCs w:val="24"/>
          <w:lang w:val="es-ES"/>
        </w:rPr>
        <w:t>CUNDINAMARCA.</w:t>
      </w:r>
      <w:r w:rsidRPr="00074D43">
        <w:rPr>
          <w:rFonts w:ascii="Arial" w:hAnsi="Arial"/>
          <w:bCs/>
          <w:sz w:val="24"/>
          <w:szCs w:val="24"/>
          <w:lang w:val="es-CO"/>
        </w:rPr>
        <w:t> </w:t>
      </w:r>
    </w:p>
    <w:p w:rsidR="003440B9" w:rsidP="003B1060" w:rsidRDefault="003440B9" w14:paraId="20222AD2" w14:textId="77777777">
      <w:pPr>
        <w:jc w:val="both"/>
        <w:rPr>
          <w:rFonts w:ascii="Arial" w:hAnsi="Arial"/>
          <w:b/>
          <w:sz w:val="24"/>
          <w:szCs w:val="24"/>
        </w:rPr>
      </w:pPr>
    </w:p>
    <w:p w:rsidR="00453DD3" w:rsidP="003B1060" w:rsidRDefault="003440B9" w14:paraId="26B3250F" w14:textId="7B151996">
      <w:pPr>
        <w:jc w:val="both"/>
        <w:rPr>
          <w:rFonts w:ascii="Arial" w:hAnsi="Arial"/>
          <w:b/>
          <w:sz w:val="24"/>
          <w:szCs w:val="24"/>
        </w:rPr>
      </w:pPr>
      <w:r>
        <w:rPr>
          <w:rFonts w:ascii="Arial" w:hAnsi="Arial"/>
          <w:b/>
          <w:sz w:val="24"/>
          <w:szCs w:val="24"/>
        </w:rPr>
        <w:t xml:space="preserve">LOS </w:t>
      </w:r>
      <w:r w:rsidRPr="00D1415F" w:rsidR="00DD315C">
        <w:rPr>
          <w:rFonts w:ascii="Arial" w:hAnsi="Arial"/>
          <w:b/>
          <w:sz w:val="24"/>
          <w:szCs w:val="24"/>
        </w:rPr>
        <w:t>OTORGANTES:</w:t>
      </w:r>
    </w:p>
    <w:p w:rsidR="00453DD3" w:rsidP="00453DD3" w:rsidRDefault="002507A7" w14:paraId="0F5AC0B6" w14:textId="42E3197A">
      <w:pPr>
        <w:jc w:val="both"/>
        <w:rPr>
          <w:rFonts w:ascii="Arial" w:hAnsi="Arial"/>
          <w:b/>
          <w:sz w:val="24"/>
          <w:szCs w:val="24"/>
        </w:rPr>
      </w:pPr>
      <w:r>
        <w:rPr>
          <w:rFonts w:ascii="Arial" w:hAnsi="Arial"/>
          <w:b/>
          <w:sz w:val="24"/>
          <w:szCs w:val="24"/>
        </w:rPr>
        <w:t>VENDE</w:t>
      </w:r>
      <w:r w:rsidRPr="00D1415F" w:rsidR="00453DD3">
        <w:rPr>
          <w:rFonts w:ascii="Arial" w:hAnsi="Arial"/>
          <w:b/>
          <w:sz w:val="24"/>
          <w:szCs w:val="24"/>
        </w:rPr>
        <w:t>:</w:t>
      </w:r>
    </w:p>
    <w:p w:rsidR="003440B9" w:rsidP="00453DD3" w:rsidRDefault="00D4588D" w14:paraId="771FDFAC" w14:textId="325BE55C">
      <w:pPr>
        <w:jc w:val="both"/>
        <w:rPr>
          <w:rFonts w:ascii="Arial" w:hAnsi="Arial" w:cs="Times New Roman"/>
          <w:bCs/>
          <w:spacing w:val="0"/>
          <w:kern w:val="0"/>
          <w:position w:val="0"/>
          <w:sz w:val="24"/>
          <w:szCs w:val="24"/>
          <w:lang w:val="es-ES"/>
        </w:rPr>
      </w:pPr>
      <w:r>
        <w:rPr>
          <w:rFonts w:ascii="Arial" w:hAnsi="Arial"/>
          <w:sz w:val="24"/>
        </w:rPr>
        <w:t>CONVERTOR PLUS SAS</w:t>
      </w:r>
      <w:r w:rsidRPr="001E5D71" w:rsidR="003440B9">
        <w:rPr>
          <w:rFonts w:ascii="Arial" w:hAnsi="Arial"/>
        </w:rPr>
        <w:tab/>
      </w:r>
      <w:r w:rsidR="003440B9">
        <w:rPr>
          <w:rFonts w:ascii="Arial" w:hAnsi="Arial"/>
          <w:bCs/>
          <w:sz w:val="24"/>
          <w:szCs w:val="24"/>
        </w:rPr>
        <w:tab/>
      </w:r>
      <w:r w:rsidR="003440B9">
        <w:rPr>
          <w:rFonts w:ascii="Arial" w:hAnsi="Arial"/>
          <w:bCs/>
          <w:sz w:val="24"/>
          <w:szCs w:val="24"/>
        </w:rPr>
        <w:tab/>
      </w:r>
    </w:p>
    <w:p w:rsidRPr="001E5D71" w:rsidR="00673D77" w:rsidP="001E5D71" w:rsidRDefault="00D4588D" w14:paraId="543D6C43" w14:textId="12FCD460">
      <w:pPr>
        <w:jc w:val="both"/>
        <w:rPr>
          <w:rFonts w:ascii="Arial" w:hAnsi="Arial" w:cs="Times New Roman"/>
          <w:spacing w:val="0"/>
          <w:kern w:val="0"/>
          <w:position w:val="0"/>
          <w:sz w:val="24"/>
          <w:szCs w:val="20"/>
          <w:lang w:val="es-ES"/>
        </w:rPr>
      </w:pPr>
      <w:r>
        <w:rPr>
          <w:rFonts w:ascii="Arial" w:hAnsi="Arial"/>
          <w:sz w:val="24"/>
        </w:rPr>
        <w:t>NIT</w:t>
      </w:r>
      <w:r w:rsidRPr="001E5D71" w:rsidR="003440B9">
        <w:rPr>
          <w:rFonts w:ascii="Arial" w:hAnsi="Arial"/>
          <w:sz w:val="24"/>
        </w:rPr>
        <w:t>.</w:t>
      </w:r>
      <w:r w:rsidR="003440B9">
        <w:rPr>
          <w:rFonts w:ascii="Arial" w:hAnsi="Arial"/>
          <w:bCs/>
          <w:sz w:val="24"/>
          <w:szCs w:val="24"/>
        </w:rPr>
        <w:t xml:space="preserve"> </w:t>
      </w:r>
      <w:bookmarkStart w:name="_Hlk219389078" w:id="0"/>
      <w:r>
        <w:rPr>
          <w:rFonts w:ascii="Arial" w:hAnsi="Arial"/>
          <w:sz w:val="24"/>
        </w:rPr>
        <w:t>900.601.819-9</w:t>
      </w:r>
      <w:bookmarkEnd w:id="0"/>
      <w:r w:rsidRPr="002507A7" w:rsidR="002507A7">
        <w:rPr>
          <w:rFonts w:ascii="Arial" w:hAnsi="Arial"/>
          <w:bCs/>
          <w:szCs w:val="24"/>
        </w:rPr>
        <w:t xml:space="preserve"> </w:t>
      </w:r>
      <w:r w:rsidR="002507A7">
        <w:rPr>
          <w:rFonts w:ascii="Arial" w:hAnsi="Arial"/>
          <w:bCs/>
          <w:sz w:val="24"/>
          <w:szCs w:val="24"/>
        </w:rPr>
        <w:t xml:space="preserve">                 </w:t>
      </w:r>
      <w:r w:rsidR="00673D77">
        <w:rPr>
          <w:rFonts w:ascii="Arial" w:hAnsi="Arial"/>
          <w:bCs/>
          <w:sz w:val="24"/>
          <w:szCs w:val="24"/>
        </w:rPr>
        <w:t xml:space="preserve">      </w:t>
      </w:r>
    </w:p>
    <w:p w:rsidR="00453DD3" w:rsidP="00453DD3" w:rsidRDefault="003440B9" w14:paraId="354F5183" w14:textId="086C230C">
      <w:pPr>
        <w:jc w:val="both"/>
        <w:rPr>
          <w:rFonts w:ascii="Arial" w:hAnsi="Arial"/>
          <w:b/>
          <w:sz w:val="24"/>
          <w:szCs w:val="24"/>
        </w:rPr>
      </w:pPr>
      <w:r>
        <w:rPr>
          <w:rFonts w:ascii="Arial" w:hAnsi="Arial"/>
          <w:b/>
          <w:sz w:val="24"/>
          <w:szCs w:val="24"/>
        </w:rPr>
        <w:t>COMPRA</w:t>
      </w:r>
      <w:r w:rsidRPr="00D1415F" w:rsidR="00453DD3">
        <w:rPr>
          <w:rFonts w:ascii="Arial" w:hAnsi="Arial"/>
          <w:b/>
          <w:sz w:val="24"/>
          <w:szCs w:val="24"/>
        </w:rPr>
        <w:t>:</w:t>
      </w:r>
    </w:p>
    <w:p w:rsidR="003440B9" w:rsidP="00B039A8" w:rsidRDefault="003C7231" w14:paraId="46B2AB75" w14:textId="77428A2E">
      <w:pPr>
        <w:jc w:val="both"/>
        <w:rPr>
          <w:rFonts w:ascii="Arial" w:hAnsi="Arial" w:eastAsia="MS PGothic" w:cs="Times New Roman"/>
          <w:spacing w:val="0"/>
          <w:kern w:val="0"/>
          <w:position w:val="0"/>
          <w:sz w:val="24"/>
          <w:szCs w:val="24"/>
          <w:lang w:val="es-ES" w:eastAsia="zh-CN"/>
        </w:rPr>
      </w:pPr>
      <w:r>
        <w:rPr>
          <w:rFonts w:ascii="Arial" w:hAnsi="Arial" w:eastAsia="MS PGothic"/>
          <w:sz w:val="24"/>
        </w:rPr>
        <w:t>FONDO ROTATORIO DEL MINISTERIO DE RELACIONES EXTERIORES</w:t>
      </w:r>
    </w:p>
    <w:p w:rsidRPr="001E5D71" w:rsidR="003440B9" w:rsidP="001E5D71" w:rsidRDefault="00EA76A2" w14:paraId="5BB2F065" w14:textId="730B81FA">
      <w:pPr>
        <w:jc w:val="both"/>
        <w:rPr>
          <w:rFonts w:ascii="Arial" w:hAnsi="Arial" w:eastAsia="MS PGothic" w:cs="Times New Roman"/>
          <w:spacing w:val="0"/>
          <w:kern w:val="0"/>
          <w:position w:val="0"/>
          <w:sz w:val="24"/>
          <w:szCs w:val="20"/>
          <w:lang w:val="es-ES"/>
        </w:rPr>
      </w:pPr>
      <w:r>
        <w:rPr>
          <w:rFonts w:ascii="Arial" w:hAnsi="Arial" w:eastAsia="MS PGothic"/>
          <w:sz w:val="24"/>
        </w:rPr>
        <w:t>NIT</w:t>
      </w:r>
      <w:r w:rsidR="00415F6A">
        <w:rPr>
          <w:rFonts w:ascii="Arial" w:hAnsi="Arial" w:eastAsia="MS PGothic"/>
          <w:sz w:val="24"/>
        </w:rPr>
        <w:t>.</w:t>
      </w:r>
      <w:r w:rsidR="0072576C">
        <w:rPr>
          <w:rFonts w:ascii="Arial" w:hAnsi="Arial" w:eastAsia="MS PGothic"/>
          <w:sz w:val="24"/>
        </w:rPr>
        <w:t xml:space="preserve"> </w:t>
      </w:r>
      <w:r w:rsidR="00710A45">
        <w:rPr>
          <w:rFonts w:ascii="Arial" w:hAnsi="Arial" w:eastAsia="MS PGothic"/>
          <w:sz w:val="24"/>
        </w:rPr>
        <w:t>860.</w:t>
      </w:r>
      <w:r w:rsidR="00FD14C8">
        <w:rPr>
          <w:rFonts w:ascii="Arial" w:hAnsi="Arial" w:eastAsia="MS PGothic"/>
          <w:sz w:val="24"/>
        </w:rPr>
        <w:t>511.071-6</w:t>
      </w:r>
    </w:p>
    <w:p w:rsidR="003440B9" w:rsidP="00B039A8" w:rsidRDefault="00453DD3" w14:paraId="7C232C6C" w14:textId="77777777">
      <w:pPr>
        <w:jc w:val="both"/>
        <w:rPr>
          <w:rFonts w:ascii="Arial" w:hAnsi="Arial"/>
          <w:sz w:val="24"/>
          <w:szCs w:val="24"/>
        </w:rPr>
      </w:pPr>
      <w:r w:rsidRPr="00D1415F">
        <w:rPr>
          <w:rFonts w:ascii="Arial" w:hAnsi="Arial"/>
          <w:sz w:val="24"/>
          <w:szCs w:val="24"/>
        </w:rPr>
        <w:t>--------------------------------------------</w:t>
      </w:r>
      <w:r w:rsidR="00F43EC2">
        <w:rPr>
          <w:rFonts w:ascii="Arial" w:hAnsi="Arial"/>
          <w:sz w:val="24"/>
          <w:szCs w:val="24"/>
        </w:rPr>
        <w:t>-----</w:t>
      </w:r>
      <w:r w:rsidRPr="00D1415F">
        <w:rPr>
          <w:rFonts w:ascii="Arial" w:hAnsi="Arial"/>
          <w:sz w:val="24"/>
          <w:szCs w:val="24"/>
        </w:rPr>
        <w:t>-----------------------------------------</w:t>
      </w:r>
    </w:p>
    <w:p w:rsidRPr="001E5D71" w:rsidR="00F3674D" w:rsidP="001E5D71" w:rsidRDefault="003440B9" w14:paraId="53EC8E8C" w14:textId="4F40235A">
      <w:pPr>
        <w:jc w:val="both"/>
        <w:rPr>
          <w:rFonts w:ascii="Arial" w:hAnsi="Arial"/>
          <w:sz w:val="24"/>
          <w:szCs w:val="24"/>
        </w:rPr>
      </w:pPr>
      <w:r w:rsidRPr="003440B9">
        <w:rPr>
          <w:rFonts w:ascii="Arial" w:hAnsi="Arial"/>
          <w:sz w:val="24"/>
          <w:szCs w:val="24"/>
        </w:rPr>
        <w:t xml:space="preserve">En </w:t>
      </w:r>
      <w:r w:rsidR="00FD14C8">
        <w:rPr>
          <w:rFonts w:ascii="Arial" w:hAnsi="Arial"/>
          <w:sz w:val="24"/>
          <w:szCs w:val="24"/>
        </w:rPr>
        <w:t>la ciudad de Bogotá</w:t>
      </w:r>
      <w:r w:rsidRPr="003440B9">
        <w:rPr>
          <w:rFonts w:ascii="Arial" w:hAnsi="Arial"/>
          <w:sz w:val="24"/>
          <w:szCs w:val="24"/>
        </w:rPr>
        <w:t>,</w:t>
      </w:r>
      <w:r w:rsidR="00FD14C8">
        <w:rPr>
          <w:rFonts w:ascii="Arial" w:hAnsi="Arial"/>
          <w:sz w:val="24"/>
          <w:szCs w:val="24"/>
        </w:rPr>
        <w:t xml:space="preserve"> D.C.,</w:t>
      </w:r>
      <w:r w:rsidRPr="003440B9">
        <w:rPr>
          <w:rFonts w:ascii="Arial" w:hAnsi="Arial"/>
          <w:sz w:val="24"/>
          <w:szCs w:val="24"/>
        </w:rPr>
        <w:t xml:space="preserve"> Departamento de Cundinamarca, República de Colombia, </w:t>
      </w:r>
      <w:r w:rsidR="001A2456">
        <w:rPr>
          <w:rFonts w:ascii="Arial" w:hAnsi="Arial"/>
          <w:sz w:val="24"/>
          <w:szCs w:val="24"/>
        </w:rPr>
        <w:t xml:space="preserve">a los </w:t>
      </w:r>
      <w:r w:rsidR="00FD14C8">
        <w:rPr>
          <w:rFonts w:ascii="Arial" w:hAnsi="Arial"/>
          <w:sz w:val="24"/>
          <w:szCs w:val="24"/>
        </w:rPr>
        <w:t>veintiún</w:t>
      </w:r>
      <w:r w:rsidR="001A2456">
        <w:rPr>
          <w:rFonts w:ascii="Arial" w:hAnsi="Arial"/>
          <w:sz w:val="24"/>
          <w:szCs w:val="24"/>
        </w:rPr>
        <w:t xml:space="preserve"> (2</w:t>
      </w:r>
      <w:r w:rsidR="00FD14C8">
        <w:rPr>
          <w:rFonts w:ascii="Arial" w:hAnsi="Arial"/>
          <w:sz w:val="24"/>
          <w:szCs w:val="24"/>
        </w:rPr>
        <w:t>1</w:t>
      </w:r>
      <w:r w:rsidR="001A2456">
        <w:rPr>
          <w:rFonts w:ascii="Arial" w:hAnsi="Arial"/>
          <w:sz w:val="24"/>
          <w:szCs w:val="24"/>
        </w:rPr>
        <w:t xml:space="preserve">) días del mes de </w:t>
      </w:r>
      <w:r w:rsidR="00FD14C8">
        <w:rPr>
          <w:rFonts w:ascii="Arial" w:hAnsi="Arial"/>
          <w:sz w:val="24"/>
          <w:szCs w:val="24"/>
        </w:rPr>
        <w:t>enero</w:t>
      </w:r>
      <w:r w:rsidR="001A2456">
        <w:rPr>
          <w:rFonts w:ascii="Arial" w:hAnsi="Arial"/>
          <w:sz w:val="24"/>
          <w:szCs w:val="24"/>
        </w:rPr>
        <w:t xml:space="preserve"> del año dos mil veinti</w:t>
      </w:r>
      <w:r w:rsidR="00FD14C8">
        <w:rPr>
          <w:rFonts w:ascii="Arial" w:hAnsi="Arial"/>
          <w:sz w:val="24"/>
          <w:szCs w:val="24"/>
        </w:rPr>
        <w:t>s</w:t>
      </w:r>
      <w:r w:rsidR="00AF029E">
        <w:rPr>
          <w:rFonts w:ascii="Arial" w:hAnsi="Arial"/>
          <w:sz w:val="24"/>
          <w:szCs w:val="24"/>
        </w:rPr>
        <w:t>é</w:t>
      </w:r>
      <w:r w:rsidR="00FD14C8">
        <w:rPr>
          <w:rFonts w:ascii="Arial" w:hAnsi="Arial"/>
          <w:sz w:val="24"/>
          <w:szCs w:val="24"/>
        </w:rPr>
        <w:t>is</w:t>
      </w:r>
      <w:r w:rsidR="001A2456">
        <w:rPr>
          <w:rFonts w:ascii="Arial" w:hAnsi="Arial"/>
          <w:sz w:val="24"/>
          <w:szCs w:val="24"/>
        </w:rPr>
        <w:t xml:space="preserve"> (202</w:t>
      </w:r>
      <w:r w:rsidR="00AF029E">
        <w:rPr>
          <w:rFonts w:ascii="Arial" w:hAnsi="Arial"/>
          <w:sz w:val="24"/>
          <w:szCs w:val="24"/>
        </w:rPr>
        <w:t>6</w:t>
      </w:r>
      <w:r w:rsidR="001A2456">
        <w:rPr>
          <w:rFonts w:ascii="Arial" w:hAnsi="Arial"/>
          <w:sz w:val="24"/>
          <w:szCs w:val="24"/>
        </w:rPr>
        <w:t xml:space="preserve">), </w:t>
      </w:r>
      <w:r w:rsidRPr="003440B9">
        <w:rPr>
          <w:rFonts w:ascii="Arial" w:hAnsi="Arial"/>
          <w:sz w:val="24"/>
          <w:szCs w:val="24"/>
        </w:rPr>
        <w:t xml:space="preserve">en la </w:t>
      </w:r>
      <w:r w:rsidRPr="003440B9">
        <w:rPr>
          <w:rFonts w:ascii="Arial" w:hAnsi="Arial"/>
          <w:b/>
          <w:bCs/>
          <w:sz w:val="24"/>
          <w:szCs w:val="24"/>
        </w:rPr>
        <w:t xml:space="preserve">NOTARÍA </w:t>
      </w:r>
      <w:r w:rsidR="00AF029E">
        <w:rPr>
          <w:rFonts w:ascii="Arial" w:hAnsi="Arial"/>
          <w:b/>
          <w:bCs/>
          <w:sz w:val="24"/>
          <w:szCs w:val="24"/>
        </w:rPr>
        <w:t>SESENTA Y TRES (63)</w:t>
      </w:r>
      <w:r w:rsidRPr="00D1415F" w:rsidR="00AF029E">
        <w:rPr>
          <w:rFonts w:ascii="Arial" w:hAnsi="Arial"/>
          <w:b/>
          <w:bCs/>
          <w:sz w:val="24"/>
          <w:szCs w:val="24"/>
        </w:rPr>
        <w:t xml:space="preserve"> DEL CIRCULO DE </w:t>
      </w:r>
      <w:r w:rsidR="00AF029E">
        <w:rPr>
          <w:rFonts w:ascii="Arial" w:hAnsi="Arial"/>
          <w:b/>
          <w:bCs/>
          <w:sz w:val="24"/>
          <w:szCs w:val="24"/>
        </w:rPr>
        <w:t>BOGOTÁ</w:t>
      </w:r>
      <w:r w:rsidRPr="003440B9">
        <w:rPr>
          <w:rFonts w:ascii="Arial" w:hAnsi="Arial"/>
          <w:sz w:val="24"/>
          <w:szCs w:val="24"/>
        </w:rPr>
        <w:t xml:space="preserve">, cuyo Notario en Propiedad es </w:t>
      </w:r>
      <w:r w:rsidRPr="00AF029E" w:rsidR="00AF029E">
        <w:rPr>
          <w:rFonts w:ascii="Arial" w:hAnsi="Arial"/>
          <w:b/>
          <w:sz w:val="24"/>
          <w:szCs w:val="24"/>
          <w:highlight w:val="yellow"/>
        </w:rPr>
        <w:t>_____________________________</w:t>
      </w:r>
      <w:r>
        <w:rPr>
          <w:rFonts w:ascii="Arial" w:hAnsi="Arial"/>
          <w:sz w:val="24"/>
          <w:szCs w:val="24"/>
        </w:rPr>
        <w:t xml:space="preserve">, </w:t>
      </w:r>
      <w:r w:rsidRPr="003440B9">
        <w:rPr>
          <w:rFonts w:ascii="Arial" w:hAnsi="Arial"/>
          <w:sz w:val="24"/>
          <w:szCs w:val="24"/>
        </w:rPr>
        <w:t>se otorga en la  fecha  arriba  indicada, la escritura pública que se consigna en los siguientes términos:</w:t>
      </w:r>
      <w:r>
        <w:rPr>
          <w:rFonts w:ascii="Arial" w:hAnsi="Arial"/>
          <w:sz w:val="24"/>
          <w:szCs w:val="24"/>
        </w:rPr>
        <w:t xml:space="preserve"> -------------------------------------------------------------------------------------------------------------------------------------------------</w:t>
      </w:r>
    </w:p>
    <w:p w:rsidRPr="001E5D71" w:rsidR="00F3674D" w:rsidP="001E5D71" w:rsidRDefault="00F3674D" w14:paraId="76C8919D" w14:textId="42E1B6C4">
      <w:pPr>
        <w:jc w:val="both"/>
        <w:rPr>
          <w:rFonts w:ascii="Arial" w:hAnsi="Arial"/>
          <w:sz w:val="24"/>
        </w:rPr>
      </w:pPr>
      <w:r w:rsidRPr="00F3674D">
        <w:rPr>
          <w:rFonts w:ascii="Arial" w:hAnsi="Arial"/>
          <w:sz w:val="24"/>
          <w:szCs w:val="24"/>
        </w:rPr>
        <w:t>--------------------------</w:t>
      </w:r>
      <w:r w:rsidRPr="001E5D71">
        <w:rPr>
          <w:rFonts w:ascii="Arial" w:hAnsi="Arial"/>
          <w:b/>
          <w:sz w:val="24"/>
        </w:rPr>
        <w:t>ACTO</w:t>
      </w:r>
      <w:r w:rsidR="00AF029E">
        <w:rPr>
          <w:rFonts w:ascii="Arial" w:hAnsi="Arial"/>
          <w:b/>
          <w:sz w:val="24"/>
        </w:rPr>
        <w:t xml:space="preserve"> ÚNICO</w:t>
      </w:r>
      <w:r w:rsidRPr="00F3674D">
        <w:rPr>
          <w:rFonts w:ascii="Arial" w:hAnsi="Arial"/>
          <w:b/>
          <w:bCs/>
          <w:sz w:val="24"/>
          <w:szCs w:val="24"/>
        </w:rPr>
        <w:t>:</w:t>
      </w:r>
      <w:r w:rsidRPr="001E5D71">
        <w:rPr>
          <w:rFonts w:ascii="Arial" w:hAnsi="Arial"/>
          <w:b/>
          <w:sz w:val="24"/>
        </w:rPr>
        <w:t xml:space="preserve"> COMPRAVENTA</w:t>
      </w:r>
      <w:r>
        <w:rPr>
          <w:rFonts w:ascii="Arial" w:hAnsi="Arial"/>
          <w:sz w:val="24"/>
          <w:szCs w:val="24"/>
        </w:rPr>
        <w:t>--------------------------------------------------------------------------------------------------------------</w:t>
      </w:r>
      <w:r w:rsidRPr="00F3674D">
        <w:rPr>
          <w:rFonts w:ascii="Arial" w:hAnsi="Arial"/>
          <w:sz w:val="24"/>
          <w:szCs w:val="24"/>
        </w:rPr>
        <w:t xml:space="preserve"> </w:t>
      </w:r>
    </w:p>
    <w:p w:rsidRPr="005D7392" w:rsidR="005D7392" w:rsidP="005D7392" w:rsidRDefault="00AF029E" w14:paraId="28FBB3D6" w14:textId="278CDC71">
      <w:pPr>
        <w:jc w:val="both"/>
        <w:rPr>
          <w:rFonts w:ascii="Arial" w:hAnsi="Arial"/>
          <w:sz w:val="24"/>
          <w:szCs w:val="24"/>
          <w:lang w:val="es-CO"/>
        </w:rPr>
      </w:pPr>
      <w:r w:rsidR="00AF029E">
        <w:rPr>
          <w:rFonts w:ascii="Arial" w:hAnsi="Arial"/>
          <w:sz w:val="24"/>
          <w:szCs w:val="24"/>
        </w:rPr>
        <w:t>Co</w:t>
      </w:r>
      <w:r w:rsidRPr="00F3674D" w:rsidR="00F3674D">
        <w:rPr>
          <w:rFonts w:ascii="Arial" w:hAnsi="Arial"/>
          <w:sz w:val="24"/>
          <w:szCs w:val="24"/>
        </w:rPr>
        <w:t>mparece</w:t>
      </w:r>
      <w:r w:rsidR="00F3674D">
        <w:rPr>
          <w:rFonts w:ascii="Arial" w:hAnsi="Arial"/>
          <w:sz w:val="24"/>
          <w:szCs w:val="24"/>
        </w:rPr>
        <w:t xml:space="preserve"> </w:t>
      </w:r>
      <w:r w:rsidR="00AF029E">
        <w:rPr>
          <w:rFonts w:ascii="Arial" w:hAnsi="Arial"/>
          <w:sz w:val="24"/>
          <w:szCs w:val="24"/>
        </w:rPr>
        <w:t>e</w:t>
      </w:r>
      <w:r w:rsidR="00F3674D">
        <w:rPr>
          <w:rFonts w:ascii="Arial" w:hAnsi="Arial"/>
          <w:sz w:val="24"/>
          <w:szCs w:val="24"/>
        </w:rPr>
        <w:t>l señor</w:t>
      </w:r>
      <w:r w:rsidRPr="6303E086" w:rsidR="00F3674D">
        <w:rPr>
          <w:rFonts w:ascii="Arial" w:hAnsi="Arial"/>
          <w:sz w:val="24"/>
          <w:szCs w:val="24"/>
        </w:rPr>
        <w:t xml:space="preserve"> </w:t>
      </w:r>
      <w:r w:rsidRPr="6303E086" w:rsidR="00FF05EA">
        <w:rPr>
          <w:rFonts w:ascii="Arial" w:hAnsi="Arial"/>
          <w:b w:val="1"/>
          <w:bCs w:val="1"/>
          <w:sz w:val="24"/>
          <w:szCs w:val="24"/>
          <w:lang w:val="es-ES"/>
        </w:rPr>
        <w:t>MARIO ANTONIO SORDELLA GOMEZ</w:t>
      </w:r>
      <w:r w:rsidRPr="6303E086" w:rsidR="00F3674D">
        <w:rPr>
          <w:rFonts w:ascii="Arial" w:hAnsi="Arial"/>
          <w:sz w:val="24"/>
          <w:szCs w:val="24"/>
        </w:rPr>
        <w:t>,</w:t>
      </w:r>
      <w:r w:rsidRPr="6303E086" w:rsidR="00F3674D">
        <w:rPr>
          <w:rFonts w:ascii="Arial" w:hAnsi="Arial"/>
          <w:sz w:val="24"/>
          <w:szCs w:val="24"/>
        </w:rPr>
        <w:t xml:space="preserve"> </w:t>
      </w:r>
      <w:r w:rsidR="00FF05EA">
        <w:rPr>
          <w:rFonts w:ascii="Arial" w:hAnsi="Arial"/>
          <w:sz w:val="24"/>
          <w:szCs w:val="24"/>
        </w:rPr>
        <w:t>varón</w:t>
      </w:r>
      <w:r w:rsidR="00F3674D">
        <w:rPr>
          <w:rFonts w:ascii="Arial" w:hAnsi="Arial"/>
          <w:sz w:val="24"/>
          <w:szCs w:val="24"/>
        </w:rPr>
        <w:t>,</w:t>
      </w:r>
      <w:r w:rsidRPr="003440B9" w:rsidR="00F3674D">
        <w:rPr>
          <w:rFonts w:ascii="Arial" w:hAnsi="Arial"/>
          <w:sz w:val="24"/>
          <w:szCs w:val="24"/>
        </w:rPr>
        <w:t xml:space="preserve"> </w:t>
      </w:r>
      <w:r w:rsidRPr="6303E086" w:rsidR="00F3674D">
        <w:rPr>
          <w:rFonts w:ascii="Arial" w:hAnsi="Arial"/>
          <w:sz w:val="24"/>
          <w:szCs w:val="24"/>
        </w:rPr>
        <w:t>mayor de edad y domiciliad</w:t>
      </w:r>
      <w:r w:rsidRPr="6303E086" w:rsidR="0018169D">
        <w:rPr>
          <w:rFonts w:ascii="Arial" w:hAnsi="Arial"/>
          <w:sz w:val="24"/>
          <w:szCs w:val="24"/>
        </w:rPr>
        <w:t>o</w:t>
      </w:r>
      <w:r w:rsidRPr="6303E086" w:rsidR="00F3674D">
        <w:rPr>
          <w:rFonts w:ascii="Arial" w:hAnsi="Arial"/>
          <w:sz w:val="24"/>
          <w:szCs w:val="24"/>
        </w:rPr>
        <w:t xml:space="preserve"> en</w:t>
      </w:r>
      <w:r w:rsidRPr="6303E086" w:rsidR="00F3674D">
        <w:rPr>
          <w:rFonts w:ascii="Arial" w:hAnsi="Arial"/>
          <w:sz w:val="24"/>
          <w:szCs w:val="24"/>
        </w:rPr>
        <w:t xml:space="preserve"> </w:t>
      </w:r>
      <w:r w:rsidR="0018169D">
        <w:rPr>
          <w:rFonts w:ascii="Arial" w:hAnsi="Arial"/>
          <w:sz w:val="24"/>
          <w:szCs w:val="24"/>
        </w:rPr>
        <w:t>la</w:t>
      </w:r>
      <w:r w:rsidR="00F3674D">
        <w:rPr>
          <w:rFonts w:ascii="Arial" w:hAnsi="Arial"/>
          <w:sz w:val="24"/>
          <w:szCs w:val="24"/>
        </w:rPr>
        <w:t xml:space="preserve"> </w:t>
      </w:r>
      <w:r w:rsidR="0018169D">
        <w:rPr>
          <w:rFonts w:ascii="Arial" w:hAnsi="Arial"/>
          <w:sz w:val="24"/>
          <w:szCs w:val="24"/>
        </w:rPr>
        <w:t>ciudad</w:t>
      </w:r>
      <w:r w:rsidR="00F3674D">
        <w:rPr>
          <w:rFonts w:ascii="Arial" w:hAnsi="Arial"/>
          <w:sz w:val="24"/>
          <w:szCs w:val="24"/>
        </w:rPr>
        <w:t xml:space="preserve"> de</w:t>
      </w:r>
      <w:r w:rsidRPr="003440B9" w:rsidR="00F3674D">
        <w:rPr>
          <w:rFonts w:ascii="Arial" w:hAnsi="Arial"/>
          <w:sz w:val="24"/>
          <w:szCs w:val="24"/>
        </w:rPr>
        <w:t xml:space="preserve"> </w:t>
      </w:r>
      <w:r w:rsidRPr="6303E086" w:rsidR="0018169D">
        <w:rPr>
          <w:rFonts w:ascii="Arial" w:hAnsi="Arial"/>
          <w:sz w:val="24"/>
          <w:szCs w:val="24"/>
        </w:rPr>
        <w:t>Bogotá</w:t>
      </w:r>
      <w:r w:rsidRPr="6303E086" w:rsidR="00F3674D">
        <w:rPr>
          <w:rFonts w:ascii="Arial" w:hAnsi="Arial"/>
          <w:sz w:val="24"/>
          <w:szCs w:val="24"/>
        </w:rPr>
        <w:t xml:space="preserve">, Cundinamarca, </w:t>
      </w:r>
      <w:r w:rsidRPr="6303E086" w:rsidR="00F3674D">
        <w:rPr>
          <w:rFonts w:ascii="Arial" w:hAnsi="Arial"/>
          <w:sz w:val="24"/>
          <w:szCs w:val="24"/>
        </w:rPr>
        <w:t>identificad</w:t>
      </w:r>
      <w:r w:rsidRPr="6303E086" w:rsidR="007F32E2">
        <w:rPr>
          <w:rFonts w:ascii="Arial" w:hAnsi="Arial"/>
          <w:sz w:val="24"/>
          <w:szCs w:val="24"/>
        </w:rPr>
        <w:t>o</w:t>
      </w:r>
      <w:r w:rsidRPr="6303E086" w:rsidR="00F3674D">
        <w:rPr>
          <w:rFonts w:ascii="Arial" w:hAnsi="Arial"/>
          <w:sz w:val="24"/>
          <w:szCs w:val="24"/>
        </w:rPr>
        <w:t xml:space="preserve"> con cédula de ciudadanía número </w:t>
      </w:r>
      <w:r w:rsidRPr="6303E086" w:rsidR="006B479A">
        <w:rPr>
          <w:rFonts w:ascii="Arial" w:hAnsi="Arial"/>
          <w:sz w:val="24"/>
          <w:szCs w:val="24"/>
        </w:rPr>
        <w:t>79</w:t>
      </w:r>
      <w:r w:rsidRPr="6303E086" w:rsidR="00F3674D">
        <w:rPr>
          <w:rFonts w:ascii="Arial" w:hAnsi="Arial"/>
          <w:sz w:val="24"/>
          <w:szCs w:val="24"/>
        </w:rPr>
        <w:t>.</w:t>
      </w:r>
      <w:r w:rsidRPr="6303E086" w:rsidR="006B479A">
        <w:rPr>
          <w:rFonts w:ascii="Arial" w:hAnsi="Arial"/>
          <w:sz w:val="24"/>
          <w:szCs w:val="24"/>
        </w:rPr>
        <w:t>464</w:t>
      </w:r>
      <w:r w:rsidRPr="6303E086" w:rsidR="00F3674D">
        <w:rPr>
          <w:rFonts w:ascii="Arial" w:hAnsi="Arial"/>
          <w:sz w:val="24"/>
          <w:szCs w:val="24"/>
        </w:rPr>
        <w:t>.</w:t>
      </w:r>
      <w:r w:rsidRPr="6303E086" w:rsidR="006B479A">
        <w:rPr>
          <w:rFonts w:ascii="Arial" w:hAnsi="Arial"/>
          <w:sz w:val="24"/>
          <w:szCs w:val="24"/>
        </w:rPr>
        <w:t>002</w:t>
      </w:r>
      <w:r w:rsidRPr="6303E086" w:rsidR="00F3674D">
        <w:rPr>
          <w:rFonts w:ascii="Arial" w:hAnsi="Arial"/>
          <w:sz w:val="24"/>
          <w:szCs w:val="24"/>
        </w:rPr>
        <w:t xml:space="preserve"> expedida en</w:t>
      </w:r>
      <w:r w:rsidRPr="6303E086" w:rsidR="00F3674D">
        <w:rPr>
          <w:rFonts w:ascii="Arial" w:hAnsi="Arial"/>
          <w:sz w:val="24"/>
          <w:szCs w:val="24"/>
        </w:rPr>
        <w:t xml:space="preserve"> </w:t>
      </w:r>
      <w:r w:rsidR="00F3674D">
        <w:rPr>
          <w:rFonts w:ascii="Arial" w:hAnsi="Arial"/>
          <w:sz w:val="24"/>
          <w:szCs w:val="24"/>
        </w:rPr>
        <w:t>la ciudad de</w:t>
      </w:r>
      <w:r w:rsidRPr="003440B9" w:rsidR="00F3674D">
        <w:rPr>
          <w:rFonts w:ascii="Arial" w:hAnsi="Arial"/>
          <w:sz w:val="24"/>
          <w:szCs w:val="24"/>
        </w:rPr>
        <w:t xml:space="preserve"> </w:t>
      </w:r>
      <w:r w:rsidRPr="6303E086" w:rsidR="006B479A">
        <w:rPr>
          <w:rFonts w:ascii="Arial" w:hAnsi="Arial"/>
          <w:sz w:val="24"/>
          <w:szCs w:val="24"/>
        </w:rPr>
        <w:t>Bogotá</w:t>
      </w:r>
      <w:r w:rsidRPr="6303E086" w:rsidR="00F3674D">
        <w:rPr>
          <w:rFonts w:ascii="Arial" w:hAnsi="Arial"/>
          <w:sz w:val="24"/>
          <w:szCs w:val="24"/>
        </w:rPr>
        <w:t>,</w:t>
      </w:r>
      <w:r w:rsidRPr="6303E086" w:rsidR="006B479A">
        <w:rPr>
          <w:rFonts w:ascii="Arial" w:hAnsi="Arial"/>
          <w:sz w:val="24"/>
          <w:szCs w:val="24"/>
        </w:rPr>
        <w:t xml:space="preserve"> D.C.</w:t>
      </w:r>
      <w:r w:rsidRPr="6303E086" w:rsidR="00F3674D">
        <w:rPr>
          <w:rFonts w:ascii="Arial" w:hAnsi="Arial"/>
          <w:sz w:val="24"/>
          <w:szCs w:val="24"/>
        </w:rPr>
        <w:t xml:space="preserve">, </w:t>
      </w:r>
      <w:r w:rsidRPr="6303E086" w:rsidR="00531E7F">
        <w:rPr>
          <w:rFonts w:ascii="Arial" w:hAnsi="Arial"/>
          <w:sz w:val="24"/>
          <w:szCs w:val="24"/>
        </w:rPr>
        <w:t>en su calidad de representante legal de la sociedad CONVERTOR PLUS SAS, sociedad comercial</w:t>
      </w:r>
      <w:r w:rsidRPr="6303E086" w:rsidR="00BE14A0">
        <w:rPr>
          <w:rFonts w:ascii="Arial" w:hAnsi="Arial"/>
          <w:sz w:val="24"/>
          <w:szCs w:val="24"/>
        </w:rPr>
        <w:t xml:space="preserve"> identificada con NIT </w:t>
      </w:r>
      <w:r w:rsidRPr="6303E086" w:rsidR="00BE14A0">
        <w:rPr>
          <w:rFonts w:ascii="Arial" w:hAnsi="Arial"/>
          <w:sz w:val="24"/>
          <w:szCs w:val="24"/>
        </w:rPr>
        <w:t>900.601.819-9</w:t>
      </w:r>
      <w:r w:rsidRPr="6303E086" w:rsidR="00531E7F">
        <w:rPr>
          <w:rFonts w:ascii="Arial" w:hAnsi="Arial"/>
          <w:sz w:val="24"/>
          <w:szCs w:val="24"/>
        </w:rPr>
        <w:t xml:space="preserve">, </w:t>
      </w:r>
      <w:r w:rsidRPr="6303E086" w:rsidR="00021D1F">
        <w:rPr>
          <w:rFonts w:ascii="Arial" w:hAnsi="Arial"/>
          <w:sz w:val="24"/>
          <w:szCs w:val="24"/>
        </w:rPr>
        <w:t xml:space="preserve">con domicilio principal en Ciudad de </w:t>
      </w:r>
      <w:r w:rsidR="00531E7F">
        <w:rPr>
          <w:rFonts w:ascii="Arial" w:hAnsi="Arial" w:cs="Times New Roman"/>
          <w:spacing w:val="0"/>
          <w:kern w:val="0"/>
          <w:position w:val="0"/>
          <w:sz w:val="24"/>
          <w:szCs w:val="24"/>
          <w:lang w:val="es-ES"/>
        </w:rPr>
        <w:t>Bogotá</w:t>
      </w:r>
      <w:r w:rsidRPr="001E5D71" w:rsidR="00021D1F">
        <w:rPr>
          <w:rFonts w:ascii="Arial" w:hAnsi="Arial" w:cs="Times New Roman"/>
          <w:spacing w:val="0"/>
          <w:kern w:val="0"/>
          <w:position w:val="0"/>
          <w:sz w:val="24"/>
          <w:szCs w:val="24"/>
          <w:lang w:val="es-ES"/>
        </w:rPr>
        <w:t>, constituida mediante</w:t>
      </w:r>
      <w:r w:rsidR="00164176">
        <w:rPr>
          <w:rFonts w:ascii="Arial" w:hAnsi="Arial" w:cs="Times New Roman"/>
          <w:spacing w:val="0"/>
          <w:kern w:val="0"/>
          <w:position w:val="0"/>
          <w:sz w:val="24"/>
          <w:szCs w:val="24"/>
          <w:lang w:val="es-ES"/>
        </w:rPr>
        <w:t xml:space="preserve"> documento privado del</w:t>
      </w:r>
      <w:r w:rsidRPr="001E5D71" w:rsidR="00021D1F">
        <w:rPr>
          <w:rFonts w:ascii="Arial" w:hAnsi="Arial" w:cs="Times New Roman"/>
          <w:spacing w:val="0"/>
          <w:kern w:val="0"/>
          <w:position w:val="0"/>
          <w:sz w:val="24"/>
          <w:szCs w:val="24"/>
          <w:lang w:val="es-ES"/>
        </w:rPr>
        <w:t xml:space="preserve"> </w:t>
      </w:r>
      <w:r w:rsidRPr="00A60310" w:rsidR="00A60310">
        <w:rPr>
          <w:rFonts w:ascii="Arial" w:hAnsi="Arial" w:cs="Times New Roman"/>
          <w:spacing w:val="0"/>
          <w:kern w:val="0"/>
          <w:position w:val="0"/>
          <w:sz w:val="24"/>
          <w:szCs w:val="24"/>
        </w:rPr>
        <w:t xml:space="preserve">5 </w:t>
      </w:r>
      <w:r w:rsidRPr="00A60310" w:rsidR="00164176">
        <w:rPr>
          <w:rFonts w:ascii="Arial" w:hAnsi="Arial" w:cs="Times New Roman"/>
          <w:spacing w:val="0"/>
          <w:kern w:val="0"/>
          <w:position w:val="0"/>
          <w:sz w:val="24"/>
          <w:szCs w:val="24"/>
        </w:rPr>
        <w:t xml:space="preserve">de </w:t>
      </w:r>
      <w:r w:rsidR="00164176">
        <w:rPr>
          <w:rFonts w:ascii="Arial" w:hAnsi="Arial" w:cs="Times New Roman"/>
          <w:spacing w:val="0"/>
          <w:kern w:val="0"/>
          <w:position w:val="0"/>
          <w:sz w:val="24"/>
          <w:szCs w:val="24"/>
        </w:rPr>
        <w:t>M</w:t>
      </w:r>
      <w:r w:rsidRPr="00A60310" w:rsidR="00164176">
        <w:rPr>
          <w:rFonts w:ascii="Arial" w:hAnsi="Arial" w:cs="Times New Roman"/>
          <w:spacing w:val="0"/>
          <w:kern w:val="0"/>
          <w:position w:val="0"/>
          <w:sz w:val="24"/>
          <w:szCs w:val="24"/>
        </w:rPr>
        <w:t>arzo de</w:t>
      </w:r>
      <w:r w:rsidRPr="00A60310" w:rsidR="00A60310">
        <w:rPr>
          <w:rFonts w:ascii="Arial" w:hAnsi="Arial" w:cs="Times New Roman"/>
          <w:spacing w:val="0"/>
          <w:kern w:val="0"/>
          <w:position w:val="0"/>
          <w:sz w:val="24"/>
          <w:szCs w:val="24"/>
        </w:rPr>
        <w:t xml:space="preserve"> 2013, </w:t>
      </w:r>
      <w:r w:rsidRPr="00A60310" w:rsidR="00164176">
        <w:rPr>
          <w:rFonts w:ascii="Arial" w:hAnsi="Arial" w:cs="Times New Roman"/>
          <w:spacing w:val="0"/>
          <w:kern w:val="0"/>
          <w:position w:val="0"/>
          <w:sz w:val="24"/>
          <w:szCs w:val="24"/>
        </w:rPr>
        <w:t>inscrita el 18 de marzo de 2013 bajo el n</w:t>
      </w:r>
      <w:r w:rsidR="00164176">
        <w:rPr>
          <w:rFonts w:ascii="Arial" w:hAnsi="Arial" w:cs="Times New Roman"/>
          <w:spacing w:val="0"/>
          <w:kern w:val="0"/>
          <w:position w:val="0"/>
          <w:sz w:val="24"/>
          <w:szCs w:val="24"/>
        </w:rPr>
        <w:t>ú</w:t>
      </w:r>
      <w:r w:rsidRPr="00A60310" w:rsidR="00164176">
        <w:rPr>
          <w:rFonts w:ascii="Arial" w:hAnsi="Arial" w:cs="Times New Roman"/>
          <w:spacing w:val="0"/>
          <w:kern w:val="0"/>
          <w:position w:val="0"/>
          <w:sz w:val="24"/>
          <w:szCs w:val="24"/>
        </w:rPr>
        <w:t xml:space="preserve">mero 01714948 del libro </w:t>
      </w:r>
      <w:r w:rsidR="00164176">
        <w:rPr>
          <w:rFonts w:ascii="Arial" w:hAnsi="Arial" w:cs="Times New Roman"/>
          <w:spacing w:val="0"/>
          <w:kern w:val="0"/>
          <w:position w:val="0"/>
          <w:sz w:val="24"/>
          <w:szCs w:val="24"/>
        </w:rPr>
        <w:t xml:space="preserve">IX que lleva la </w:t>
      </w:r>
      <w:r w:rsidR="00FE3515">
        <w:rPr>
          <w:rFonts w:ascii="Arial" w:hAnsi="Arial" w:cs="Times New Roman"/>
          <w:spacing w:val="0"/>
          <w:kern w:val="0"/>
          <w:position w:val="0"/>
          <w:sz w:val="24"/>
          <w:szCs w:val="24"/>
        </w:rPr>
        <w:t>Cámara</w:t>
      </w:r>
      <w:r w:rsidR="00164176">
        <w:rPr>
          <w:rFonts w:ascii="Arial" w:hAnsi="Arial" w:cs="Times New Roman"/>
          <w:spacing w:val="0"/>
          <w:kern w:val="0"/>
          <w:position w:val="0"/>
          <w:sz w:val="24"/>
          <w:szCs w:val="24"/>
        </w:rPr>
        <w:t xml:space="preserve"> de Comercio de Bogotá, según certificado </w:t>
      </w:r>
      <w:r w:rsidR="00164176">
        <w:rPr>
          <w:rFonts w:ascii="Arial" w:hAnsi="Arial" w:cs="Times New Roman"/>
          <w:spacing w:val="0"/>
          <w:kern w:val="0"/>
          <w:position w:val="0"/>
          <w:sz w:val="24"/>
          <w:szCs w:val="24"/>
        </w:rPr>
        <w:t>de existencia y representación legal</w:t>
      </w:r>
      <w:r w:rsidRPr="6303E086" w:rsidR="00021D1F">
        <w:rPr>
          <w:rFonts w:ascii="Arial" w:hAnsi="Arial"/>
          <w:sz w:val="24"/>
          <w:szCs w:val="24"/>
        </w:rPr>
        <w:t>,</w:t>
      </w:r>
      <w:r w:rsidRPr="6303E086" w:rsidR="00164176">
        <w:rPr>
          <w:rFonts w:ascii="Arial" w:hAnsi="Arial"/>
          <w:sz w:val="24"/>
          <w:szCs w:val="24"/>
        </w:rPr>
        <w:t xml:space="preserve"> </w:t>
      </w:r>
      <w:r w:rsidRPr="6303E086" w:rsidR="00021D1F">
        <w:rPr>
          <w:rFonts w:ascii="Arial" w:hAnsi="Arial"/>
          <w:sz w:val="24"/>
          <w:szCs w:val="24"/>
        </w:rPr>
        <w:t xml:space="preserve"> </w:t>
      </w:r>
      <w:r w:rsidRPr="6303E086" w:rsidR="00021D1F">
        <w:rPr>
          <w:rFonts w:ascii="Arial" w:hAnsi="Arial"/>
          <w:sz w:val="24"/>
          <w:szCs w:val="24"/>
        </w:rPr>
        <w:t xml:space="preserve"> </w:t>
      </w:r>
      <w:r w:rsidRPr="6303E086" w:rsidR="00021D1F">
        <w:rPr>
          <w:rFonts w:ascii="Arial" w:hAnsi="Arial"/>
          <w:sz w:val="24"/>
          <w:szCs w:val="24"/>
        </w:rPr>
        <w:t>que</w:t>
      </w:r>
      <w:r w:rsidRPr="6303E086" w:rsidR="00FE3515">
        <w:rPr>
          <w:rFonts w:ascii="Arial" w:hAnsi="Arial"/>
          <w:sz w:val="24"/>
          <w:szCs w:val="24"/>
        </w:rPr>
        <w:t xml:space="preserve"> se</w:t>
      </w:r>
      <w:r w:rsidRPr="6303E086" w:rsidR="00021D1F">
        <w:rPr>
          <w:rFonts w:ascii="Arial" w:hAnsi="Arial"/>
          <w:sz w:val="24"/>
          <w:szCs w:val="24"/>
        </w:rPr>
        <w:t xml:space="preserve"> anexa para su protocolización; sociedad que en el texto del presente instrumento público se ha denominado </w:t>
      </w:r>
      <w:r w:rsidRPr="6303E086" w:rsidR="00021D1F">
        <w:rPr>
          <w:rFonts w:ascii="Arial" w:hAnsi="Arial"/>
          <w:b w:val="1"/>
          <w:bCs w:val="1"/>
          <w:sz w:val="24"/>
          <w:szCs w:val="24"/>
        </w:rPr>
        <w:t>LA  PARTE</w:t>
      </w:r>
      <w:r w:rsidRPr="6303E086" w:rsidR="00F3674D">
        <w:rPr>
          <w:rFonts w:ascii="Arial" w:hAnsi="Arial"/>
          <w:b w:val="1"/>
          <w:bCs w:val="1"/>
          <w:sz w:val="24"/>
          <w:szCs w:val="24"/>
        </w:rPr>
        <w:t xml:space="preserve"> VENDEDORA</w:t>
      </w:r>
      <w:r w:rsidRPr="6303E086" w:rsidR="00F3674D">
        <w:rPr>
          <w:rFonts w:ascii="Arial" w:hAnsi="Arial"/>
          <w:sz w:val="24"/>
          <w:szCs w:val="24"/>
        </w:rPr>
        <w:t>, y</w:t>
      </w:r>
      <w:r w:rsidRPr="001E5D71" w:rsidR="00F3674D">
        <w:rPr>
          <w:rFonts w:ascii="Arial" w:hAnsi="Arial" w:cs="Times New Roman"/>
          <w:spacing w:val="0"/>
          <w:kern w:val="0"/>
          <w:position w:val="0"/>
          <w:sz w:val="24"/>
          <w:szCs w:val="24"/>
        </w:rPr>
        <w:t xml:space="preserve"> </w:t>
      </w:r>
      <w:r w:rsidRPr="6303E086" w:rsidR="00F3674D">
        <w:rPr>
          <w:rFonts w:ascii="Arial" w:hAnsi="Arial"/>
          <w:sz w:val="24"/>
          <w:szCs w:val="24"/>
        </w:rPr>
        <w:t>manifestó:</w:t>
      </w:r>
      <w:r w:rsidR="00F3674D">
        <w:rPr>
          <w:rFonts w:ascii="Arial" w:hAnsi="Arial"/>
          <w:sz w:val="24"/>
          <w:szCs w:val="24"/>
        </w:rPr>
        <w:t xml:space="preserve"> </w:t>
      </w:r>
      <w:r w:rsidRPr="6303E086" w:rsidR="00F3674D">
        <w:rPr>
          <w:rFonts w:ascii="Arial" w:hAnsi="Arial"/>
          <w:b w:val="1"/>
          <w:bCs w:val="1"/>
          <w:sz w:val="24"/>
          <w:szCs w:val="24"/>
        </w:rPr>
        <w:t>PRIMERO: OBJETO.</w:t>
      </w:r>
      <w:r w:rsidRPr="6303E086" w:rsidR="00F3674D">
        <w:rPr>
          <w:rFonts w:ascii="Arial" w:hAnsi="Arial"/>
          <w:sz w:val="24"/>
          <w:szCs w:val="24"/>
        </w:rPr>
        <w:t xml:space="preserve"> - </w:t>
      </w:r>
      <w:r w:rsidRPr="001E5D71" w:rsidR="00F3674D">
        <w:rPr>
          <w:rFonts w:ascii="Arial" w:hAnsi="Arial" w:cs="Times New Roman"/>
          <w:spacing w:val="0"/>
          <w:kern w:val="0"/>
          <w:position w:val="0"/>
          <w:sz w:val="24"/>
          <w:szCs w:val="24"/>
        </w:rPr>
        <w:t xml:space="preserve">Que </w:t>
      </w:r>
      <w:r w:rsidRPr="6303E086" w:rsidR="00F3674D">
        <w:rPr>
          <w:rFonts w:ascii="Arial" w:hAnsi="Arial"/>
          <w:b w:val="1"/>
          <w:bCs w:val="1"/>
          <w:sz w:val="24"/>
          <w:szCs w:val="24"/>
        </w:rPr>
        <w:t>LA PARTE VENDEDORA</w:t>
      </w:r>
      <w:r w:rsidRPr="6303E086" w:rsidR="00F3674D">
        <w:rPr>
          <w:rFonts w:ascii="Arial" w:hAnsi="Arial"/>
          <w:sz w:val="24"/>
          <w:szCs w:val="24"/>
        </w:rPr>
        <w:t xml:space="preserve"> </w:t>
      </w:r>
      <w:r w:rsidRPr="6303E086" w:rsidR="00F3674D">
        <w:rPr>
          <w:rFonts w:ascii="Arial" w:hAnsi="Arial"/>
          <w:sz w:val="24"/>
          <w:szCs w:val="24"/>
        </w:rPr>
        <w:t>transfiere a título de compraventa a favor del</w:t>
      </w:r>
      <w:r w:rsidRPr="6303E086" w:rsidR="00FE3515">
        <w:rPr>
          <w:rFonts w:ascii="Arial" w:hAnsi="Arial"/>
          <w:sz w:val="24"/>
          <w:szCs w:val="24"/>
        </w:rPr>
        <w:t xml:space="preserve"> FONDO ROTATORIO DEL MINISTERIO DE</w:t>
      </w:r>
      <w:r w:rsidRPr="6303E086" w:rsidR="00394134">
        <w:rPr>
          <w:rFonts w:ascii="Arial" w:hAnsi="Arial"/>
          <w:sz w:val="24"/>
          <w:szCs w:val="24"/>
        </w:rPr>
        <w:t xml:space="preserve"> RELACIONES EXTERIORES</w:t>
      </w:r>
      <w:r w:rsidRPr="6303E086" w:rsidR="00F3674D">
        <w:rPr>
          <w:rFonts w:ascii="Arial" w:hAnsi="Arial"/>
          <w:sz w:val="24"/>
          <w:szCs w:val="24"/>
        </w:rPr>
        <w:t>,</w:t>
      </w:r>
      <w:r w:rsidRPr="6303E086" w:rsidR="00394134">
        <w:rPr>
          <w:rFonts w:ascii="Arial" w:hAnsi="Arial"/>
          <w:sz w:val="24"/>
          <w:szCs w:val="24"/>
        </w:rPr>
        <w:t xml:space="preserve"> </w:t>
      </w:r>
      <w:r w:rsidR="00394134">
        <w:rPr>
          <w:rFonts w:ascii="Arial" w:hAnsi="Arial" w:cs="Times New Roman"/>
          <w:spacing w:val="0"/>
          <w:kern w:val="0"/>
          <w:position w:val="0"/>
          <w:sz w:val="24"/>
          <w:szCs w:val="24"/>
          <w:lang w:val="es-ES"/>
        </w:rPr>
        <w:t>identificado c</w:t>
      </w:r>
      <w:r w:rsidRPr="001E5D71" w:rsidR="00F3674D">
        <w:rPr>
          <w:rFonts w:ascii="Arial" w:hAnsi="Arial" w:cs="Times New Roman"/>
          <w:spacing w:val="0"/>
          <w:kern w:val="0"/>
          <w:position w:val="0"/>
          <w:sz w:val="24"/>
          <w:szCs w:val="24"/>
          <w:lang w:val="es-ES"/>
        </w:rPr>
        <w:t xml:space="preserve">on </w:t>
      </w:r>
      <w:r w:rsidR="00394134">
        <w:rPr>
          <w:rFonts w:ascii="Arial" w:hAnsi="Arial" w:cs="Times New Roman"/>
          <w:spacing w:val="0"/>
          <w:kern w:val="0"/>
          <w:position w:val="0"/>
          <w:sz w:val="24"/>
          <w:szCs w:val="24"/>
          <w:lang w:val="es-ES"/>
        </w:rPr>
        <w:t xml:space="preserve">NIT </w:t>
      </w:r>
      <w:r w:rsidR="00AF799D">
        <w:rPr>
          <w:rFonts w:ascii="Arial" w:hAnsi="Arial" w:cs="Times New Roman"/>
          <w:spacing w:val="0"/>
          <w:kern w:val="0"/>
          <w:position w:val="0"/>
          <w:sz w:val="24"/>
          <w:szCs w:val="24"/>
          <w:lang w:val="es-ES"/>
        </w:rPr>
        <w:t>860.511.071-6</w:t>
      </w:r>
      <w:r w:rsidRPr="001E5D71" w:rsidR="00F3674D">
        <w:rPr>
          <w:rFonts w:ascii="Arial" w:hAnsi="Arial" w:cs="Times New Roman"/>
          <w:spacing w:val="0"/>
          <w:kern w:val="0"/>
          <w:position w:val="0"/>
          <w:sz w:val="24"/>
          <w:szCs w:val="24"/>
          <w:lang w:val="es-ES"/>
        </w:rPr>
        <w:t xml:space="preserve">, </w:t>
      </w:r>
      <w:r w:rsidRPr="6303E086" w:rsidR="00F3674D">
        <w:rPr>
          <w:rFonts w:ascii="Arial" w:hAnsi="Arial"/>
          <w:sz w:val="24"/>
          <w:szCs w:val="24"/>
        </w:rPr>
        <w:t xml:space="preserve">quien en adelante se denominará </w:t>
      </w:r>
      <w:r w:rsidRPr="6303E086" w:rsidR="00F3674D">
        <w:rPr>
          <w:rFonts w:ascii="Arial" w:hAnsi="Arial"/>
          <w:b w:val="1"/>
          <w:bCs w:val="1"/>
          <w:sz w:val="24"/>
          <w:szCs w:val="24"/>
        </w:rPr>
        <w:t>LA PARTE COMPRADORA</w:t>
      </w:r>
      <w:r w:rsidRPr="6303E086" w:rsidR="00F3674D">
        <w:rPr>
          <w:rFonts w:ascii="Arial" w:hAnsi="Arial"/>
          <w:sz w:val="24"/>
          <w:szCs w:val="24"/>
        </w:rPr>
        <w:t xml:space="preserve">, </w:t>
      </w:r>
      <w:r w:rsidRPr="001E5D71" w:rsidR="00F3674D">
        <w:rPr>
          <w:rFonts w:ascii="Arial" w:hAnsi="Arial" w:cs="Times New Roman"/>
          <w:spacing w:val="0"/>
          <w:kern w:val="0"/>
          <w:position w:val="0"/>
          <w:sz w:val="24"/>
          <w:szCs w:val="24"/>
          <w:lang w:val="es-ES"/>
        </w:rPr>
        <w:t xml:space="preserve">el derecho de dominio y la posesión que tiene y ejerce, sobre </w:t>
      </w:r>
      <w:r w:rsidRPr="6303E086" w:rsidR="00F3674D">
        <w:rPr>
          <w:rFonts w:ascii="Arial" w:hAnsi="Arial"/>
          <w:sz w:val="24"/>
          <w:szCs w:val="24"/>
        </w:rPr>
        <w:t xml:space="preserve">el </w:t>
      </w:r>
      <w:r w:rsidRPr="001E5D71" w:rsidR="00F3674D">
        <w:rPr>
          <w:rFonts w:ascii="Arial" w:hAnsi="Arial" w:cs="Times New Roman"/>
          <w:spacing w:val="0"/>
          <w:kern w:val="0"/>
          <w:position w:val="0"/>
          <w:sz w:val="24"/>
          <w:szCs w:val="24"/>
        </w:rPr>
        <w:t xml:space="preserve">ciento por ciento (100%) del </w:t>
      </w:r>
      <w:r w:rsidRPr="6303E086" w:rsidR="00F3674D">
        <w:rPr>
          <w:rFonts w:ascii="Arial" w:hAnsi="Arial"/>
          <w:sz w:val="24"/>
          <w:szCs w:val="24"/>
        </w:rPr>
        <w:t>siguiente bien inmueble:</w:t>
      </w:r>
      <w:r w:rsidRPr="6303E086" w:rsidR="00A95F6E">
        <w:rPr>
          <w:rFonts w:ascii="Arial" w:hAnsi="Arial"/>
          <w:sz w:val="24"/>
          <w:szCs w:val="24"/>
        </w:rPr>
        <w:t xml:space="preserve"> </w:t>
      </w:r>
      <w:bookmarkStart w:name="_Hlk165957359" w:id="1"/>
      <w:r w:rsidR="00F3674D">
        <w:rPr>
          <w:rFonts w:ascii="Arial" w:hAnsi="Arial"/>
          <w:sz w:val="24"/>
          <w:szCs w:val="24"/>
        </w:rPr>
        <w:t xml:space="preserve"> -------------------</w:t>
      </w:r>
      <w:r w:rsidRPr="6303E086" w:rsidR="005D7392">
        <w:rPr>
          <w:rFonts w:ascii="Arial" w:hAnsi="Arial" w:eastAsia="Calibri"/>
          <w:spacing w:val="0"/>
          <w:kern w:val="0"/>
          <w:position w:val="0"/>
          <w:sz w:val="24"/>
          <w:szCs w:val="24"/>
          <w:lang w:val="es-CO" w:eastAsia="en-US"/>
        </w:rPr>
        <w:t xml:space="preserve"> </w:t>
      </w:r>
      <w:r w:rsidRPr="005D7392" w:rsidR="005D7392">
        <w:rPr>
          <w:rFonts w:ascii="Arial" w:hAnsi="Arial"/>
          <w:sz w:val="24"/>
          <w:szCs w:val="24"/>
          <w:lang w:val="es-CO"/>
        </w:rPr>
        <w:t xml:space="preserve">Inmueble declarado Bien de Interés Cultural ubicado en la Carrera 4 No. 6A – 84 de la ciudad de Bogotá D.C., identificado con la matricula inmobiliaria número 50C-1091297, cédula catastral 6 3 12 y CHIP AAA0033EOJH. </w:t>
      </w:r>
      <w:r w:rsidR="005D7392">
        <w:rPr>
          <w:rFonts w:ascii="Arial" w:hAnsi="Arial"/>
          <w:sz w:val="24"/>
          <w:szCs w:val="24"/>
          <w:lang w:val="es-CO"/>
        </w:rPr>
        <w:tab/>
      </w:r>
    </w:p>
    <w:p w:rsidRPr="005D7392" w:rsidR="005D7392" w:rsidP="005D7392" w:rsidRDefault="005D7392" w14:paraId="5B2ED06A" w14:textId="77777777">
      <w:pPr>
        <w:jc w:val="both"/>
        <w:rPr>
          <w:rFonts w:ascii="Arial" w:hAnsi="Arial"/>
          <w:sz w:val="24"/>
          <w:szCs w:val="24"/>
          <w:lang w:val="es-CO"/>
        </w:rPr>
      </w:pPr>
      <w:r w:rsidRPr="005D7392">
        <w:rPr>
          <w:rFonts w:ascii="Arial" w:hAnsi="Arial"/>
          <w:sz w:val="24"/>
          <w:szCs w:val="24"/>
          <w:lang w:val="es-CO"/>
        </w:rPr>
        <w:t xml:space="preserve">Inmueble que además se identifica con los siguientes linderos, tomados de su título antecedente, así: Una casa alta y baja, de tapia y teja, junto con el lote de terreno en que está edificada, ubicada en esta ciudad de Bogotá, D.C., en el Barrio Santa Barbara, en la esquina Sur Oriental formada  por la carrera cuarta (4ª) con la calle séptima (7ª) marcada la casa antes con los números seis noventa y dos (6-92), seis noventa y cuatro (6-94), seis noventa y ocho (6-98) de la carrera cuarta (4ª), después Carrera Cuarta (4ª) número seis A ochenta y cuatro (6A – 84) y hoy carrera cuarta (4ª) número seis D ochenta y cuatro (6D – 84) y los locales que dan sobre la calle séptima (7ª) con los números tres ochenta y siete (3-87), tres noventa y nueve (3-99), tres noventa y siete (3-97), tres noventa y cinco (3-95), antes con los números tres ochenta y cinco (3-85),  tres ochenta y nueve (3-89), tres noventa y uno (3-91), tres </w:t>
      </w:r>
      <w:r w:rsidRPr="005D7392">
        <w:rPr>
          <w:rFonts w:ascii="Arial" w:hAnsi="Arial"/>
          <w:sz w:val="24"/>
          <w:szCs w:val="24"/>
          <w:lang w:val="es-CO"/>
        </w:rPr>
        <w:t xml:space="preserve">noventa y cinco (3-95), tres noventa y siete (3-97). Con el registro catastral 6 3 12 y todo el inmueble se encuentra comprendido dentro de los siguientes linderos y dimensiones aproximadas según título antecedente así: </w:t>
      </w:r>
    </w:p>
    <w:p w:rsidRPr="005D7392" w:rsidR="005D7392" w:rsidP="005D7392" w:rsidRDefault="005D7392" w14:paraId="2DFE4AC6" w14:textId="77777777">
      <w:pPr>
        <w:jc w:val="both"/>
        <w:rPr>
          <w:rFonts w:ascii="Arial" w:hAnsi="Arial"/>
          <w:sz w:val="24"/>
          <w:szCs w:val="24"/>
          <w:lang w:val="es-CO"/>
        </w:rPr>
      </w:pPr>
      <w:r w:rsidRPr="6303E086" w:rsidR="005D7392">
        <w:rPr>
          <w:rFonts w:ascii="Arial" w:hAnsi="Arial"/>
          <w:sz w:val="24"/>
          <w:szCs w:val="24"/>
          <w:lang w:val="es-CO"/>
        </w:rPr>
        <w:t xml:space="preserve">POR EL OCCIDENTE: En extensión de diez metros con setenta centímetros (10,70 </w:t>
      </w:r>
      <w:r w:rsidRPr="6303E086" w:rsidR="005D7392">
        <w:rPr>
          <w:rFonts w:ascii="Arial" w:hAnsi="Arial"/>
          <w:sz w:val="24"/>
          <w:szCs w:val="24"/>
          <w:lang w:val="es-CO"/>
        </w:rPr>
        <w:t>mts</w:t>
      </w:r>
      <w:r w:rsidRPr="6303E086" w:rsidR="005D7392">
        <w:rPr>
          <w:rFonts w:ascii="Arial" w:hAnsi="Arial"/>
          <w:sz w:val="24"/>
          <w:szCs w:val="24"/>
          <w:lang w:val="es-CO"/>
        </w:rPr>
        <w:t xml:space="preserve">), con la carrera cuarta (4ª). </w:t>
      </w:r>
      <w:r>
        <w:tab/>
      </w:r>
    </w:p>
    <w:p w:rsidRPr="005D7392" w:rsidR="005D7392" w:rsidP="005D7392" w:rsidRDefault="005D7392" w14:paraId="0F8766B9" w14:textId="77777777">
      <w:pPr>
        <w:jc w:val="both"/>
        <w:rPr>
          <w:rFonts w:ascii="Arial" w:hAnsi="Arial"/>
          <w:sz w:val="24"/>
          <w:szCs w:val="24"/>
          <w:lang w:val="es-CO"/>
        </w:rPr>
      </w:pPr>
      <w:r w:rsidRPr="6303E086" w:rsidR="005D7392">
        <w:rPr>
          <w:rFonts w:ascii="Arial" w:hAnsi="Arial"/>
          <w:sz w:val="24"/>
          <w:szCs w:val="24"/>
          <w:lang w:val="es-CO"/>
        </w:rPr>
        <w:t xml:space="preserve">POR EL NORTE: En extensión de veintidós metros (22.00 </w:t>
      </w:r>
      <w:r w:rsidRPr="6303E086" w:rsidR="005D7392">
        <w:rPr>
          <w:rFonts w:ascii="Arial" w:hAnsi="Arial"/>
          <w:sz w:val="24"/>
          <w:szCs w:val="24"/>
          <w:lang w:val="es-CO"/>
        </w:rPr>
        <w:t>mts</w:t>
      </w:r>
      <w:r w:rsidRPr="6303E086" w:rsidR="005D7392">
        <w:rPr>
          <w:rFonts w:ascii="Arial" w:hAnsi="Arial"/>
          <w:sz w:val="24"/>
          <w:szCs w:val="24"/>
          <w:lang w:val="es-CO"/>
        </w:rPr>
        <w:t xml:space="preserve">), con la carrera séptima (7ª) dando frente a lo que fue antes Ronda del Rio San Agustín y Calle octava (8ª) y vuelve en línea de norte a sur en extensión de dos metros (2,00 </w:t>
      </w:r>
      <w:r w:rsidRPr="6303E086" w:rsidR="005D7392">
        <w:rPr>
          <w:rFonts w:ascii="Arial" w:hAnsi="Arial"/>
          <w:sz w:val="24"/>
          <w:szCs w:val="24"/>
          <w:lang w:val="es-CO"/>
        </w:rPr>
        <w:t>mts</w:t>
      </w:r>
      <w:r w:rsidRPr="6303E086" w:rsidR="005D7392">
        <w:rPr>
          <w:rFonts w:ascii="Arial" w:hAnsi="Arial"/>
          <w:sz w:val="24"/>
          <w:szCs w:val="24"/>
          <w:lang w:val="es-CO"/>
        </w:rPr>
        <w:t xml:space="preserve">), lindando con propiedad de Eudoro Castillo Vega, vuelve luego de occidente a oriente, en extensión de ocho metros (8.00 </w:t>
      </w:r>
      <w:r w:rsidRPr="6303E086" w:rsidR="005D7392">
        <w:rPr>
          <w:rFonts w:ascii="Arial" w:hAnsi="Arial"/>
          <w:sz w:val="24"/>
          <w:szCs w:val="24"/>
          <w:lang w:val="es-CO"/>
        </w:rPr>
        <w:t>mts</w:t>
      </w:r>
      <w:r w:rsidRPr="6303E086" w:rsidR="005D7392">
        <w:rPr>
          <w:rFonts w:ascii="Arial" w:hAnsi="Arial"/>
          <w:sz w:val="24"/>
          <w:szCs w:val="24"/>
          <w:lang w:val="es-CO"/>
        </w:rPr>
        <w:t>), lindando con la misma propiedad de Eudoro Castillo Vega.</w:t>
      </w:r>
    </w:p>
    <w:p w:rsidRPr="005D7392" w:rsidR="005D7392" w:rsidP="005D7392" w:rsidRDefault="005D7392" w14:paraId="587C840C" w14:textId="77777777">
      <w:pPr>
        <w:jc w:val="both"/>
        <w:rPr>
          <w:rFonts w:ascii="Arial" w:hAnsi="Arial"/>
          <w:sz w:val="24"/>
          <w:szCs w:val="24"/>
          <w:lang w:val="es-CO"/>
        </w:rPr>
      </w:pPr>
      <w:r w:rsidRPr="6303E086" w:rsidR="005D7392">
        <w:rPr>
          <w:rFonts w:ascii="Arial" w:hAnsi="Arial"/>
          <w:sz w:val="24"/>
          <w:szCs w:val="24"/>
          <w:lang w:val="es-CO"/>
        </w:rPr>
        <w:t xml:space="preserve">POR EL ORIENTE: En extensión de dieciocho metros (18 </w:t>
      </w:r>
      <w:r w:rsidRPr="6303E086" w:rsidR="005D7392">
        <w:rPr>
          <w:rFonts w:ascii="Arial" w:hAnsi="Arial"/>
          <w:sz w:val="24"/>
          <w:szCs w:val="24"/>
          <w:lang w:val="es-CO"/>
        </w:rPr>
        <w:t>mts</w:t>
      </w:r>
      <w:r w:rsidRPr="6303E086" w:rsidR="005D7392">
        <w:rPr>
          <w:rFonts w:ascii="Arial" w:hAnsi="Arial"/>
          <w:sz w:val="24"/>
          <w:szCs w:val="24"/>
          <w:lang w:val="es-CO"/>
        </w:rPr>
        <w:t>), con propiedad de Eudoro Castillo Vega.</w:t>
      </w:r>
      <w:r>
        <w:tab/>
      </w:r>
    </w:p>
    <w:p w:rsidRPr="005D7392" w:rsidR="005D7392" w:rsidP="005D7392" w:rsidRDefault="005D7392" w14:paraId="3BE2AD15" w14:textId="77777777">
      <w:pPr>
        <w:jc w:val="both"/>
        <w:rPr>
          <w:rFonts w:ascii="Arial" w:hAnsi="Arial"/>
          <w:sz w:val="24"/>
          <w:szCs w:val="24"/>
          <w:lang w:val="es-CO"/>
        </w:rPr>
      </w:pPr>
      <w:r w:rsidRPr="6303E086" w:rsidR="005D7392">
        <w:rPr>
          <w:rFonts w:ascii="Arial" w:hAnsi="Arial"/>
          <w:sz w:val="24"/>
          <w:szCs w:val="24"/>
          <w:lang w:val="es-CO"/>
        </w:rPr>
        <w:t xml:space="preserve">POR EL SUR: Con casa y solar de los herederos de Emilio Castillo en toda su extensión y en línea que tiene la siguiente trayectoria: partiendo de Oriente a Occidente, se recorren diecisiete metros (17.00 </w:t>
      </w:r>
      <w:r w:rsidRPr="6303E086" w:rsidR="005D7392">
        <w:rPr>
          <w:rFonts w:ascii="Arial" w:hAnsi="Arial"/>
          <w:sz w:val="24"/>
          <w:szCs w:val="24"/>
          <w:lang w:val="es-CO"/>
        </w:rPr>
        <w:t>mts</w:t>
      </w:r>
      <w:r w:rsidRPr="6303E086" w:rsidR="005D7392">
        <w:rPr>
          <w:rFonts w:ascii="Arial" w:hAnsi="Arial"/>
          <w:sz w:val="24"/>
          <w:szCs w:val="24"/>
          <w:lang w:val="es-CO"/>
        </w:rPr>
        <w:t xml:space="preserve">), vuelve luego la línea de Sur a Norte en extensión de diecisiete metros (17.00 </w:t>
      </w:r>
      <w:r w:rsidRPr="6303E086" w:rsidR="005D7392">
        <w:rPr>
          <w:rFonts w:ascii="Arial" w:hAnsi="Arial"/>
          <w:sz w:val="24"/>
          <w:szCs w:val="24"/>
          <w:lang w:val="es-CO"/>
        </w:rPr>
        <w:t>mts</w:t>
      </w:r>
      <w:r w:rsidRPr="6303E086" w:rsidR="005D7392">
        <w:rPr>
          <w:rFonts w:ascii="Arial" w:hAnsi="Arial"/>
          <w:sz w:val="24"/>
          <w:szCs w:val="24"/>
          <w:lang w:val="es-CO"/>
        </w:rPr>
        <w:t xml:space="preserve">), vuelve luego la línea Oriente a Occidente, en extensión de cinco metros (5,00 </w:t>
      </w:r>
      <w:r w:rsidRPr="6303E086" w:rsidR="005D7392">
        <w:rPr>
          <w:rFonts w:ascii="Arial" w:hAnsi="Arial"/>
          <w:sz w:val="24"/>
          <w:szCs w:val="24"/>
          <w:lang w:val="es-CO"/>
        </w:rPr>
        <w:t>mts</w:t>
      </w:r>
      <w:r w:rsidRPr="6303E086" w:rsidR="005D7392">
        <w:rPr>
          <w:rFonts w:ascii="Arial" w:hAnsi="Arial"/>
          <w:sz w:val="24"/>
          <w:szCs w:val="24"/>
          <w:lang w:val="es-CO"/>
        </w:rPr>
        <w:t xml:space="preserve">), vuelve luego la línea de Oriente a </w:t>
      </w:r>
      <w:r w:rsidRPr="6303E086" w:rsidR="005D7392">
        <w:rPr>
          <w:rFonts w:ascii="Arial" w:hAnsi="Arial"/>
          <w:sz w:val="24"/>
          <w:szCs w:val="24"/>
          <w:lang w:val="es-CO"/>
        </w:rPr>
        <w:t>Occiedente</w:t>
      </w:r>
      <w:r w:rsidRPr="6303E086" w:rsidR="005D7392">
        <w:rPr>
          <w:rFonts w:ascii="Arial" w:hAnsi="Arial"/>
          <w:sz w:val="24"/>
          <w:szCs w:val="24"/>
          <w:lang w:val="es-CO"/>
        </w:rPr>
        <w:t xml:space="preserve">, en extensión de ocho metros (8,00 </w:t>
      </w:r>
      <w:r w:rsidRPr="6303E086" w:rsidR="005D7392">
        <w:rPr>
          <w:rFonts w:ascii="Arial" w:hAnsi="Arial"/>
          <w:sz w:val="24"/>
          <w:szCs w:val="24"/>
          <w:lang w:val="es-CO"/>
        </w:rPr>
        <w:t>mts</w:t>
      </w:r>
      <w:r w:rsidRPr="6303E086" w:rsidR="005D7392">
        <w:rPr>
          <w:rFonts w:ascii="Arial" w:hAnsi="Arial"/>
          <w:sz w:val="24"/>
          <w:szCs w:val="24"/>
          <w:lang w:val="es-CO"/>
        </w:rPr>
        <w:t xml:space="preserve">), hasta llegar al paramento exterior de la pared que forma el lindero occidental. </w:t>
      </w:r>
    </w:p>
    <w:p w:rsidRPr="005E1440" w:rsidR="005E1440" w:rsidRDefault="005D7392" w14:paraId="440792BC" w14:textId="0B414DB1">
      <w:pPr>
        <w:jc w:val="both"/>
        <w:rPr>
          <w:rFonts w:ascii="Arial" w:hAnsi="Arial"/>
          <w:sz w:val="24"/>
          <w:szCs w:val="24"/>
          <w:lang w:val="es-CO"/>
        </w:rPr>
      </w:pPr>
      <w:r w:rsidRPr="6303E086" w:rsidR="005D7392">
        <w:rPr>
          <w:rFonts w:ascii="Arial" w:hAnsi="Arial"/>
          <w:sz w:val="24"/>
          <w:szCs w:val="24"/>
          <w:lang w:val="es-CO"/>
        </w:rPr>
        <w:t xml:space="preserve">A este inmueble le corresponde el folio de matrícula inmobiliaria número 50C-1091297 de la oficina de registro de instrumentos Públicos de Bogotá, D.C., la cédula catastral No. 6 3 12 y Chip Catastral AAA0033EOJH, con área de quinientos metros cuadrados (500 M2) y </w:t>
      </w:r>
      <w:r w:rsidRPr="6303E086" w:rsidR="005D7392">
        <w:rPr>
          <w:rFonts w:ascii="Arial" w:hAnsi="Arial"/>
          <w:sz w:val="24"/>
          <w:szCs w:val="24"/>
          <w:lang w:val="es-CO"/>
        </w:rPr>
        <w:t>con área construida de novecientos cuarenta y seis metros cuadrados con ochenta y ocho decímetros (946,88 M2), según título de adquisición</w:t>
      </w:r>
      <w:bookmarkEnd w:id="1"/>
      <w:r w:rsidRPr="6303E086" w:rsidR="005E1440">
        <w:rPr>
          <w:rFonts w:ascii="Arial" w:hAnsi="Arial"/>
          <w:sz w:val="24"/>
          <w:szCs w:val="24"/>
          <w:lang w:val="es-CO"/>
        </w:rPr>
        <w:t>.</w:t>
      </w:r>
    </w:p>
    <w:p w:rsidR="00A52FFF" w:rsidP="6303E086" w:rsidRDefault="00F3674D" w14:paraId="23D276AC" w14:textId="4E993FBB">
      <w:pPr>
        <w:jc w:val="both"/>
        <w:rPr>
          <w:rFonts w:ascii="Arial" w:hAnsi="Arial"/>
          <w:sz w:val="24"/>
          <w:szCs w:val="24"/>
        </w:rPr>
      </w:pPr>
      <w:r w:rsidRPr="6303E086" w:rsidR="00F3674D">
        <w:rPr>
          <w:rFonts w:ascii="Arial" w:hAnsi="Arial"/>
          <w:b w:val="1"/>
          <w:bCs w:val="1"/>
          <w:sz w:val="24"/>
          <w:szCs w:val="24"/>
        </w:rPr>
        <w:t xml:space="preserve">PARAGRAFO </w:t>
      </w:r>
      <w:r w:rsidRPr="6303E086" w:rsidR="00F3674D">
        <w:rPr>
          <w:rFonts w:ascii="Arial" w:hAnsi="Arial"/>
          <w:b w:val="1"/>
          <w:bCs w:val="1"/>
          <w:sz w:val="24"/>
          <w:szCs w:val="24"/>
        </w:rPr>
        <w:t>PRIMERO.</w:t>
      </w:r>
      <w:r w:rsidRPr="6303E086" w:rsidR="00F3674D">
        <w:rPr>
          <w:rFonts w:ascii="Arial" w:hAnsi="Arial"/>
          <w:b w:val="1"/>
          <w:bCs w:val="1"/>
          <w:sz w:val="24"/>
          <w:szCs w:val="24"/>
        </w:rPr>
        <w:t xml:space="preserve"> CUERPO CIERTO</w:t>
      </w:r>
      <w:r w:rsidRPr="6303E086" w:rsidR="00F3674D">
        <w:rPr>
          <w:rFonts w:ascii="Arial" w:hAnsi="Arial"/>
          <w:b w:val="1"/>
          <w:bCs w:val="1"/>
          <w:sz w:val="24"/>
          <w:szCs w:val="24"/>
        </w:rPr>
        <w:t>:</w:t>
      </w:r>
      <w:r w:rsidRPr="6303E086" w:rsidR="00F3674D">
        <w:rPr>
          <w:rFonts w:ascii="Arial" w:hAnsi="Arial"/>
          <w:sz w:val="24"/>
          <w:szCs w:val="24"/>
        </w:rPr>
        <w:t xml:space="preserve"> </w:t>
      </w:r>
      <w:r w:rsidRPr="6303E086" w:rsidR="00F3674D">
        <w:rPr>
          <w:rFonts w:ascii="Arial" w:hAnsi="Arial"/>
          <w:sz w:val="24"/>
          <w:szCs w:val="24"/>
        </w:rPr>
        <w:t>No obstante</w:t>
      </w:r>
      <w:r w:rsidRPr="6303E086" w:rsidR="00F3674D">
        <w:rPr>
          <w:rFonts w:ascii="Arial" w:hAnsi="Arial"/>
          <w:sz w:val="24"/>
          <w:szCs w:val="24"/>
        </w:rPr>
        <w:t xml:space="preserve"> indicarse el </w:t>
      </w:r>
      <w:r w:rsidRPr="6303E086" w:rsidR="00F3674D">
        <w:rPr>
          <w:rFonts w:ascii="Arial" w:hAnsi="Arial"/>
          <w:sz w:val="24"/>
          <w:szCs w:val="24"/>
        </w:rPr>
        <w:t xml:space="preserve">área y linderos se </w:t>
      </w:r>
      <w:r w:rsidRPr="6303E086" w:rsidR="00F3674D">
        <w:rPr>
          <w:rFonts w:ascii="Arial" w:hAnsi="Arial"/>
          <w:sz w:val="24"/>
          <w:szCs w:val="24"/>
        </w:rPr>
        <w:t>propone vender</w:t>
      </w:r>
      <w:r w:rsidRPr="6303E086" w:rsidR="00F3674D">
        <w:rPr>
          <w:rFonts w:ascii="Arial" w:hAnsi="Arial"/>
          <w:sz w:val="24"/>
          <w:szCs w:val="24"/>
        </w:rPr>
        <w:t xml:space="preserve"> como cuerpo cierto</w:t>
      </w:r>
      <w:r w:rsidRPr="00F3674D" w:rsidR="00F3674D">
        <w:rPr>
          <w:rFonts w:ascii="Arial" w:hAnsi="Arial"/>
          <w:sz w:val="24"/>
          <w:szCs w:val="24"/>
        </w:rPr>
        <w:t xml:space="preserve"> de tal forma que cualquier eventual diferencia que hubiere entre la cabida real y la aquí declarada no habrá lugar a reclamación alguna por ninguna de las partes. ----------------------------------------------------------------------------</w:t>
      </w:r>
      <w:r w:rsidRPr="6303E086" w:rsidR="00F3674D">
        <w:rPr>
          <w:rFonts w:ascii="Arial" w:hAnsi="Arial"/>
          <w:b w:val="1"/>
          <w:bCs w:val="1"/>
          <w:sz w:val="24"/>
          <w:szCs w:val="24"/>
        </w:rPr>
        <w:t>SEGUNDO</w:t>
      </w:r>
      <w:r w:rsidRPr="6303E086" w:rsidR="00F3674D">
        <w:rPr>
          <w:rFonts w:ascii="Arial" w:hAnsi="Arial"/>
          <w:b w:val="1"/>
          <w:bCs w:val="1"/>
          <w:sz w:val="24"/>
          <w:szCs w:val="24"/>
        </w:rPr>
        <w:t>.</w:t>
      </w:r>
      <w:r w:rsidRPr="6303E086" w:rsidR="00F3674D">
        <w:rPr>
          <w:rFonts w:ascii="Arial" w:hAnsi="Arial"/>
          <w:b w:val="1"/>
          <w:bCs w:val="1"/>
          <w:sz w:val="24"/>
          <w:szCs w:val="24"/>
        </w:rPr>
        <w:t xml:space="preserve"> TRADICIÓN</w:t>
      </w:r>
      <w:r w:rsidRPr="6303E086" w:rsidR="00F3674D">
        <w:rPr>
          <w:rFonts w:ascii="Arial" w:hAnsi="Arial"/>
          <w:b w:val="1"/>
          <w:bCs w:val="1"/>
          <w:sz w:val="24"/>
          <w:szCs w:val="24"/>
        </w:rPr>
        <w:t>:</w:t>
      </w:r>
      <w:r w:rsidRPr="6303E086" w:rsidR="00F3674D">
        <w:rPr>
          <w:rFonts w:ascii="Arial" w:hAnsi="Arial"/>
          <w:sz w:val="24"/>
          <w:szCs w:val="24"/>
        </w:rPr>
        <w:t xml:space="preserve"> </w:t>
      </w:r>
      <w:r w:rsidRPr="6303E086" w:rsidR="00F3674D">
        <w:rPr>
          <w:rFonts w:ascii="Arial" w:hAnsi="Arial"/>
          <w:sz w:val="24"/>
          <w:szCs w:val="24"/>
        </w:rPr>
        <w:t xml:space="preserve">Que </w:t>
      </w:r>
      <w:r w:rsidRPr="6303E086" w:rsidR="00F3674D">
        <w:rPr>
          <w:rFonts w:ascii="Arial" w:hAnsi="Arial"/>
          <w:b w:val="1"/>
          <w:bCs w:val="1"/>
          <w:sz w:val="24"/>
          <w:szCs w:val="24"/>
        </w:rPr>
        <w:t xml:space="preserve">LA PARTE </w:t>
      </w:r>
      <w:r w:rsidRPr="6303E086" w:rsidR="00F3674D">
        <w:rPr>
          <w:rFonts w:ascii="Arial" w:hAnsi="Arial"/>
          <w:b w:val="1"/>
          <w:bCs w:val="1"/>
          <w:sz w:val="24"/>
          <w:szCs w:val="24"/>
        </w:rPr>
        <w:t>VENDEDORA</w:t>
      </w:r>
      <w:r w:rsidRPr="6303E086" w:rsidR="00F3674D">
        <w:rPr>
          <w:rFonts w:ascii="Arial" w:hAnsi="Arial"/>
          <w:sz w:val="24"/>
          <w:szCs w:val="24"/>
        </w:rPr>
        <w:t xml:space="preserve">, </w:t>
      </w:r>
      <w:r w:rsidRPr="001E5D71" w:rsidR="00F3674D">
        <w:rPr>
          <w:rFonts w:ascii="Arial" w:hAnsi="Arial" w:cs="Times New Roman"/>
          <w:spacing w:val="0"/>
          <w:kern w:val="0"/>
          <w:position w:val="0"/>
          <w:sz w:val="24"/>
          <w:szCs w:val="24"/>
        </w:rPr>
        <w:t>adquirió el</w:t>
      </w:r>
      <w:r w:rsidRPr="6303E086" w:rsidR="00F3674D">
        <w:rPr>
          <w:rFonts w:ascii="Arial" w:hAnsi="Arial"/>
          <w:sz w:val="24"/>
          <w:szCs w:val="24"/>
        </w:rPr>
        <w:t xml:space="preserve"> inmueble objeto del presente instrumento, </w:t>
      </w:r>
      <w:r w:rsidRPr="6303E086" w:rsidR="00721E9C">
        <w:rPr>
          <w:rFonts w:ascii="Arial" w:hAnsi="Arial"/>
          <w:sz w:val="24"/>
          <w:szCs w:val="24"/>
        </w:rPr>
        <w:t>así</w:t>
      </w:r>
      <w:r w:rsidRPr="6303E086" w:rsidR="00A52FFF">
        <w:rPr>
          <w:rFonts w:ascii="Arial" w:hAnsi="Arial"/>
          <w:sz w:val="24"/>
          <w:szCs w:val="24"/>
        </w:rPr>
        <w:t xml:space="preserve">: </w:t>
      </w:r>
    </w:p>
    <w:p w:rsidR="00121ED2" w:rsidP="4F4FB549" w:rsidRDefault="00A52FFF" w14:paraId="1F127912" w14:textId="6B4A91CD">
      <w:pPr>
        <w:jc w:val="both"/>
        <w:rPr>
          <w:rFonts w:ascii="Arial" w:hAnsi="Arial"/>
          <w:sz w:val="24"/>
          <w:szCs w:val="24"/>
          <w:lang w:val="es-ES"/>
        </w:rPr>
      </w:pPr>
      <w:r w:rsidRPr="6303E086" w:rsidR="00A52FFF">
        <w:rPr>
          <w:sz w:val="24"/>
          <w:szCs w:val="24"/>
          <w:lang w:val="es-ES"/>
        </w:rPr>
        <w:t xml:space="preserve">Un primer </w:t>
      </w:r>
      <w:r w:rsidRPr="6303E086" w:rsidR="007F3D62">
        <w:rPr>
          <w:sz w:val="24"/>
          <w:szCs w:val="24"/>
          <w:lang w:val="es-ES"/>
        </w:rPr>
        <w:t>cincuenta por ciento (</w:t>
      </w:r>
      <w:r w:rsidRPr="6303E086" w:rsidR="00A52FFF">
        <w:rPr>
          <w:sz w:val="24"/>
          <w:szCs w:val="24"/>
          <w:lang w:val="es-ES"/>
        </w:rPr>
        <w:t>50%</w:t>
      </w:r>
      <w:r w:rsidRPr="6303E086" w:rsidR="007F3D62">
        <w:rPr>
          <w:sz w:val="24"/>
          <w:szCs w:val="24"/>
          <w:lang w:val="es-ES"/>
        </w:rPr>
        <w:t>)</w:t>
      </w:r>
      <w:r w:rsidRPr="6303E086" w:rsidR="005E48BC">
        <w:rPr>
          <w:sz w:val="24"/>
          <w:szCs w:val="24"/>
          <w:lang w:val="es-ES"/>
        </w:rPr>
        <w:t xml:space="preserve">, por compraventa celebrada con </w:t>
      </w:r>
      <w:r w:rsidRPr="6303E086" w:rsidR="004A0374">
        <w:rPr>
          <w:sz w:val="24"/>
          <w:szCs w:val="24"/>
          <w:lang w:val="es-ES"/>
        </w:rPr>
        <w:t>SAVEGAL INMOBILIARIA S.A.</w:t>
      </w:r>
      <w:r w:rsidRPr="6303E086" w:rsidR="00A52FFF">
        <w:rPr>
          <w:sz w:val="24"/>
          <w:szCs w:val="24"/>
          <w:lang w:val="es-ES"/>
        </w:rPr>
        <w:t xml:space="preserve"> mediante la escritura pública número </w:t>
      </w:r>
      <w:r w:rsidRPr="6303E086" w:rsidR="007F3D62">
        <w:rPr>
          <w:sz w:val="24"/>
          <w:szCs w:val="24"/>
          <w:lang w:val="es-ES"/>
        </w:rPr>
        <w:t>trescientos cincuenta y siete (</w:t>
      </w:r>
      <w:r w:rsidRPr="6303E086" w:rsidR="004A0374">
        <w:rPr>
          <w:sz w:val="24"/>
          <w:szCs w:val="24"/>
          <w:lang w:val="es-ES"/>
        </w:rPr>
        <w:t>#</w:t>
      </w:r>
      <w:r w:rsidRPr="6303E086" w:rsidR="00A52FFF">
        <w:rPr>
          <w:sz w:val="24"/>
          <w:szCs w:val="24"/>
          <w:lang w:val="es-ES"/>
        </w:rPr>
        <w:t>357</w:t>
      </w:r>
      <w:r w:rsidRPr="6303E086" w:rsidR="007F3D62">
        <w:rPr>
          <w:sz w:val="24"/>
          <w:szCs w:val="24"/>
          <w:lang w:val="es-ES"/>
        </w:rPr>
        <w:t>)</w:t>
      </w:r>
      <w:r w:rsidRPr="6303E086" w:rsidR="00A52FFF">
        <w:rPr>
          <w:sz w:val="24"/>
          <w:szCs w:val="24"/>
          <w:lang w:val="es-ES"/>
        </w:rPr>
        <w:t xml:space="preserve"> del</w:t>
      </w:r>
      <w:r w:rsidRPr="6303E086" w:rsidR="007F3D62">
        <w:rPr>
          <w:sz w:val="24"/>
          <w:szCs w:val="24"/>
          <w:lang w:val="es-ES"/>
        </w:rPr>
        <w:t xml:space="preserve"> veinticuatro</w:t>
      </w:r>
      <w:r w:rsidRPr="6303E086" w:rsidR="00A52FFF">
        <w:rPr>
          <w:sz w:val="24"/>
          <w:szCs w:val="24"/>
          <w:lang w:val="es-ES"/>
        </w:rPr>
        <w:t xml:space="preserve"> </w:t>
      </w:r>
      <w:r w:rsidRPr="6303E086" w:rsidR="007F3D62">
        <w:rPr>
          <w:sz w:val="24"/>
          <w:szCs w:val="24"/>
          <w:lang w:val="es-ES"/>
        </w:rPr>
        <w:t>(</w:t>
      </w:r>
      <w:r w:rsidRPr="6303E086" w:rsidR="00A52FFF">
        <w:rPr>
          <w:sz w:val="24"/>
          <w:szCs w:val="24"/>
          <w:lang w:val="es-ES"/>
        </w:rPr>
        <w:t>24</w:t>
      </w:r>
      <w:r w:rsidRPr="6303E086" w:rsidR="007F3D62">
        <w:rPr>
          <w:sz w:val="24"/>
          <w:szCs w:val="24"/>
          <w:lang w:val="es-ES"/>
        </w:rPr>
        <w:t>)</w:t>
      </w:r>
      <w:r w:rsidRPr="6303E086" w:rsidR="00A52FFF">
        <w:rPr>
          <w:sz w:val="24"/>
          <w:szCs w:val="24"/>
          <w:lang w:val="es-ES"/>
        </w:rPr>
        <w:t xml:space="preserve"> de febrero de</w:t>
      </w:r>
      <w:r w:rsidRPr="6303E086" w:rsidR="007F3D62">
        <w:rPr>
          <w:sz w:val="24"/>
          <w:szCs w:val="24"/>
          <w:lang w:val="es-ES"/>
        </w:rPr>
        <w:t xml:space="preserve"> dos mil dieciséis</w:t>
      </w:r>
      <w:r w:rsidRPr="6303E086" w:rsidR="00A52FFF">
        <w:rPr>
          <w:sz w:val="24"/>
          <w:szCs w:val="24"/>
          <w:lang w:val="es-ES"/>
        </w:rPr>
        <w:t xml:space="preserve"> </w:t>
      </w:r>
      <w:r w:rsidRPr="6303E086" w:rsidR="007F3D62">
        <w:rPr>
          <w:sz w:val="24"/>
          <w:szCs w:val="24"/>
          <w:lang w:val="es-ES"/>
        </w:rPr>
        <w:t>(</w:t>
      </w:r>
      <w:r w:rsidRPr="6303E086" w:rsidR="00A52FFF">
        <w:rPr>
          <w:sz w:val="24"/>
          <w:szCs w:val="24"/>
          <w:lang w:val="es-ES"/>
        </w:rPr>
        <w:t>2016</w:t>
      </w:r>
      <w:r w:rsidRPr="6303E086" w:rsidR="007F3D62">
        <w:rPr>
          <w:sz w:val="24"/>
          <w:szCs w:val="24"/>
          <w:lang w:val="es-ES"/>
        </w:rPr>
        <w:t>)</w:t>
      </w:r>
      <w:r w:rsidRPr="6303E086" w:rsidR="00A52FFF">
        <w:rPr>
          <w:sz w:val="24"/>
          <w:szCs w:val="24"/>
          <w:lang w:val="es-ES"/>
        </w:rPr>
        <w:t xml:space="preserve"> de la Notaria Catorce</w:t>
      </w:r>
      <w:r w:rsidRPr="6303E086" w:rsidR="007F3D62">
        <w:rPr>
          <w:sz w:val="24"/>
          <w:szCs w:val="24"/>
          <w:lang w:val="es-ES"/>
        </w:rPr>
        <w:t xml:space="preserve"> (14)</w:t>
      </w:r>
      <w:r w:rsidRPr="6303E086" w:rsidR="00A52FFF">
        <w:rPr>
          <w:sz w:val="24"/>
          <w:szCs w:val="24"/>
          <w:lang w:val="es-ES"/>
        </w:rPr>
        <w:t xml:space="preserve"> de Bogotá D.C. Y el segundo </w:t>
      </w:r>
      <w:r w:rsidRPr="6303E086" w:rsidR="004A0374">
        <w:rPr>
          <w:sz w:val="24"/>
          <w:szCs w:val="24"/>
          <w:lang w:val="es-ES"/>
        </w:rPr>
        <w:t>cincuenta por ciento (50%)</w:t>
      </w:r>
      <w:r w:rsidRPr="6303E086" w:rsidR="00A52FFF">
        <w:rPr>
          <w:sz w:val="24"/>
          <w:szCs w:val="24"/>
          <w:lang w:val="es-ES"/>
        </w:rPr>
        <w:t xml:space="preserve"> mediante la escritura pública número</w:t>
      </w:r>
      <w:r w:rsidRPr="6303E086" w:rsidR="004A0374">
        <w:rPr>
          <w:sz w:val="24"/>
          <w:szCs w:val="24"/>
          <w:lang w:val="es-ES"/>
        </w:rPr>
        <w:t xml:space="preserve"> mil ciento ochenta y siete</w:t>
      </w:r>
      <w:r w:rsidRPr="6303E086" w:rsidR="00A52FFF">
        <w:rPr>
          <w:sz w:val="24"/>
          <w:szCs w:val="24"/>
          <w:lang w:val="es-ES"/>
        </w:rPr>
        <w:t xml:space="preserve"> </w:t>
      </w:r>
      <w:r w:rsidRPr="6303E086" w:rsidR="004A0374">
        <w:rPr>
          <w:sz w:val="24"/>
          <w:szCs w:val="24"/>
          <w:lang w:val="es-ES"/>
        </w:rPr>
        <w:t>(#</w:t>
      </w:r>
      <w:r w:rsidRPr="6303E086" w:rsidR="00A52FFF">
        <w:rPr>
          <w:sz w:val="24"/>
          <w:szCs w:val="24"/>
          <w:lang w:val="es-ES"/>
        </w:rPr>
        <w:t>1</w:t>
      </w:r>
      <w:r w:rsidRPr="6303E086" w:rsidR="004A0374">
        <w:rPr>
          <w:sz w:val="24"/>
          <w:szCs w:val="24"/>
          <w:lang w:val="es-ES"/>
        </w:rPr>
        <w:t>.</w:t>
      </w:r>
      <w:r w:rsidRPr="6303E086" w:rsidR="00A52FFF">
        <w:rPr>
          <w:sz w:val="24"/>
          <w:szCs w:val="24"/>
          <w:lang w:val="es-ES"/>
        </w:rPr>
        <w:t>187</w:t>
      </w:r>
      <w:r w:rsidRPr="6303E086" w:rsidR="004A0374">
        <w:rPr>
          <w:sz w:val="24"/>
          <w:szCs w:val="24"/>
          <w:lang w:val="es-ES"/>
        </w:rPr>
        <w:t>)</w:t>
      </w:r>
      <w:r w:rsidRPr="6303E086" w:rsidR="00A52FFF">
        <w:rPr>
          <w:sz w:val="24"/>
          <w:szCs w:val="24"/>
          <w:lang w:val="es-ES"/>
        </w:rPr>
        <w:t xml:space="preserve"> del</w:t>
      </w:r>
      <w:r w:rsidRPr="6303E086" w:rsidR="004A0374">
        <w:rPr>
          <w:sz w:val="24"/>
          <w:szCs w:val="24"/>
          <w:lang w:val="es-ES"/>
        </w:rPr>
        <w:t xml:space="preserve"> trece</w:t>
      </w:r>
      <w:r w:rsidRPr="6303E086" w:rsidR="00A52FFF">
        <w:rPr>
          <w:sz w:val="24"/>
          <w:szCs w:val="24"/>
          <w:lang w:val="es-ES"/>
        </w:rPr>
        <w:t xml:space="preserve"> </w:t>
      </w:r>
      <w:r w:rsidRPr="6303E086" w:rsidR="004A0374">
        <w:rPr>
          <w:sz w:val="24"/>
          <w:szCs w:val="24"/>
          <w:lang w:val="es-ES"/>
        </w:rPr>
        <w:t>(13)</w:t>
      </w:r>
      <w:r w:rsidRPr="6303E086" w:rsidR="00A52FFF">
        <w:rPr>
          <w:sz w:val="24"/>
          <w:szCs w:val="24"/>
          <w:lang w:val="es-ES"/>
        </w:rPr>
        <w:t xml:space="preserve"> de junio de</w:t>
      </w:r>
      <w:r w:rsidRPr="6303E086" w:rsidR="004A0374">
        <w:rPr>
          <w:sz w:val="24"/>
          <w:szCs w:val="24"/>
          <w:lang w:val="es-ES"/>
        </w:rPr>
        <w:t xml:space="preserve"> dos mil diecisiete</w:t>
      </w:r>
      <w:r w:rsidRPr="6303E086" w:rsidR="00A52FFF">
        <w:rPr>
          <w:sz w:val="24"/>
          <w:szCs w:val="24"/>
          <w:lang w:val="es-ES"/>
        </w:rPr>
        <w:t xml:space="preserve"> </w:t>
      </w:r>
      <w:r w:rsidRPr="6303E086" w:rsidR="004A0374">
        <w:rPr>
          <w:sz w:val="24"/>
          <w:szCs w:val="24"/>
          <w:lang w:val="es-ES"/>
        </w:rPr>
        <w:t>(</w:t>
      </w:r>
      <w:r w:rsidRPr="6303E086" w:rsidR="00A52FFF">
        <w:rPr>
          <w:sz w:val="24"/>
          <w:szCs w:val="24"/>
          <w:lang w:val="es-ES"/>
        </w:rPr>
        <w:t>2017</w:t>
      </w:r>
      <w:r w:rsidRPr="6303E086" w:rsidR="004A0374">
        <w:rPr>
          <w:sz w:val="24"/>
          <w:szCs w:val="24"/>
          <w:lang w:val="es-ES"/>
        </w:rPr>
        <w:t>)</w:t>
      </w:r>
      <w:r w:rsidRPr="6303E086" w:rsidR="00A52FFF">
        <w:rPr>
          <w:sz w:val="24"/>
          <w:szCs w:val="24"/>
          <w:lang w:val="es-ES"/>
        </w:rPr>
        <w:t xml:space="preserve"> de la Notaria Catorce</w:t>
      </w:r>
      <w:r w:rsidRPr="6303E086" w:rsidR="004A0374">
        <w:rPr>
          <w:sz w:val="24"/>
          <w:szCs w:val="24"/>
          <w:lang w:val="es-ES"/>
        </w:rPr>
        <w:t xml:space="preserve"> (14)</w:t>
      </w:r>
      <w:r w:rsidRPr="6303E086" w:rsidR="00A52FFF">
        <w:rPr>
          <w:sz w:val="24"/>
          <w:szCs w:val="24"/>
          <w:lang w:val="es-ES"/>
        </w:rPr>
        <w:t xml:space="preserve"> de Bogotá D. C.  </w:t>
      </w:r>
      <w:r w:rsidRPr="6303E086" w:rsidR="00F3674D">
        <w:rPr>
          <w:rFonts w:ascii="Arial" w:hAnsi="Arial"/>
          <w:sz w:val="24"/>
          <w:szCs w:val="24"/>
          <w:lang w:val="es-ES"/>
        </w:rPr>
        <w:t>anotada al folio de matrícula inmobiliaria 50</w:t>
      </w:r>
      <w:r w:rsidRPr="6303E086" w:rsidR="004A0374">
        <w:rPr>
          <w:rFonts w:ascii="Arial" w:hAnsi="Arial"/>
          <w:sz w:val="24"/>
          <w:szCs w:val="24"/>
          <w:lang w:val="es-ES"/>
        </w:rPr>
        <w:t>C</w:t>
      </w:r>
      <w:r w:rsidRPr="6303E086" w:rsidR="00F3674D">
        <w:rPr>
          <w:rFonts w:ascii="Arial" w:hAnsi="Arial"/>
          <w:sz w:val="24"/>
          <w:szCs w:val="24"/>
          <w:lang w:val="es-ES"/>
        </w:rPr>
        <w:t>-</w:t>
      </w:r>
      <w:r w:rsidRPr="6303E086" w:rsidR="00ED486A">
        <w:rPr>
          <w:rFonts w:ascii="Arial" w:hAnsi="Arial"/>
          <w:sz w:val="24"/>
          <w:szCs w:val="24"/>
          <w:lang w:val="es-ES"/>
        </w:rPr>
        <w:t>1091297</w:t>
      </w:r>
      <w:r w:rsidRPr="6303E086" w:rsidR="00F3674D">
        <w:rPr>
          <w:rFonts w:ascii="Arial" w:hAnsi="Arial"/>
          <w:sz w:val="24"/>
          <w:szCs w:val="24"/>
          <w:lang w:val="es-ES"/>
        </w:rPr>
        <w:t xml:space="preserve"> </w:t>
      </w:r>
      <w:r w:rsidRPr="4F4FB549" w:rsidR="00F3674D">
        <w:rPr>
          <w:rFonts w:ascii="Arial" w:hAnsi="Arial"/>
          <w:sz w:val="24"/>
          <w:szCs w:val="24"/>
          <w:lang w:val="es-ES"/>
        </w:rPr>
        <w:t>(anotaci</w:t>
      </w:r>
      <w:r w:rsidRPr="4F4FB549" w:rsidR="00ED486A">
        <w:rPr>
          <w:rFonts w:ascii="Arial" w:hAnsi="Arial"/>
          <w:sz w:val="24"/>
          <w:szCs w:val="24"/>
          <w:lang w:val="es-ES"/>
        </w:rPr>
        <w:t>o</w:t>
      </w:r>
      <w:r w:rsidRPr="4F4FB549" w:rsidR="00F3674D">
        <w:rPr>
          <w:rFonts w:ascii="Arial" w:hAnsi="Arial"/>
          <w:sz w:val="24"/>
          <w:szCs w:val="24"/>
          <w:lang w:val="es-ES"/>
        </w:rPr>
        <w:t>n</w:t>
      </w:r>
      <w:r w:rsidRPr="4F4FB549" w:rsidR="00ED486A">
        <w:rPr>
          <w:rFonts w:ascii="Arial" w:hAnsi="Arial"/>
          <w:sz w:val="24"/>
          <w:szCs w:val="24"/>
          <w:lang w:val="es-ES"/>
        </w:rPr>
        <w:t>es</w:t>
      </w:r>
      <w:r w:rsidRPr="4F4FB549" w:rsidR="00F3674D">
        <w:rPr>
          <w:rFonts w:ascii="Arial" w:hAnsi="Arial"/>
          <w:sz w:val="24"/>
          <w:szCs w:val="24"/>
          <w:lang w:val="es-ES"/>
        </w:rPr>
        <w:t xml:space="preserve"> cero </w:t>
      </w:r>
      <w:r w:rsidRPr="4F4FB549" w:rsidR="00ED486A">
        <w:rPr>
          <w:rFonts w:ascii="Arial" w:hAnsi="Arial"/>
          <w:sz w:val="24"/>
          <w:szCs w:val="24"/>
          <w:lang w:val="es-ES"/>
        </w:rPr>
        <w:t>cero</w:t>
      </w:r>
      <w:r w:rsidRPr="4F4FB549" w:rsidR="00ED486A">
        <w:rPr>
          <w:rFonts w:ascii="Arial" w:hAnsi="Arial"/>
          <w:sz w:val="24"/>
          <w:szCs w:val="24"/>
          <w:lang w:val="es-ES"/>
        </w:rPr>
        <w:t xml:space="preserve"> cuatro y cero </w:t>
      </w:r>
      <w:r w:rsidRPr="4F4FB549" w:rsidR="00ED486A">
        <w:rPr>
          <w:rFonts w:ascii="Arial" w:hAnsi="Arial"/>
          <w:sz w:val="24"/>
          <w:szCs w:val="24"/>
          <w:lang w:val="es-ES"/>
        </w:rPr>
        <w:t>cero</w:t>
      </w:r>
      <w:r w:rsidRPr="4F4FB549" w:rsidR="00ED486A">
        <w:rPr>
          <w:rFonts w:ascii="Arial" w:hAnsi="Arial"/>
          <w:sz w:val="24"/>
          <w:szCs w:val="24"/>
          <w:lang w:val="es-ES"/>
        </w:rPr>
        <w:t xml:space="preserve"> cinco</w:t>
      </w:r>
      <w:r w:rsidRPr="4F4FB549" w:rsidR="00F3674D">
        <w:rPr>
          <w:rFonts w:ascii="Arial" w:hAnsi="Arial"/>
          <w:sz w:val="24"/>
          <w:szCs w:val="24"/>
          <w:lang w:val="es-ES"/>
        </w:rPr>
        <w:t xml:space="preserve"> (0</w:t>
      </w:r>
      <w:r w:rsidRPr="4F4FB549" w:rsidR="00ED486A">
        <w:rPr>
          <w:rFonts w:ascii="Arial" w:hAnsi="Arial"/>
          <w:sz w:val="24"/>
          <w:szCs w:val="24"/>
          <w:lang w:val="es-ES"/>
        </w:rPr>
        <w:t>04 y 00</w:t>
      </w:r>
      <w:r w:rsidRPr="4F4FB549" w:rsidR="00F3674D">
        <w:rPr>
          <w:rFonts w:ascii="Arial" w:hAnsi="Arial"/>
          <w:sz w:val="24"/>
          <w:szCs w:val="24"/>
          <w:lang w:val="es-ES"/>
        </w:rPr>
        <w:t>5)</w:t>
      </w:r>
      <w:r w:rsidRPr="4F4FB549" w:rsidR="00F3674D">
        <w:rPr>
          <w:rFonts w:ascii="Arial" w:hAnsi="Arial"/>
          <w:sz w:val="24"/>
          <w:szCs w:val="24"/>
          <w:lang w:val="es-ES"/>
        </w:rPr>
        <w:t xml:space="preserve"> </w:t>
      </w:r>
      <w:r w:rsidRPr="4F4FB549" w:rsidR="00F3674D">
        <w:rPr>
          <w:rFonts w:ascii="Arial" w:hAnsi="Arial"/>
          <w:sz w:val="24"/>
          <w:szCs w:val="24"/>
          <w:lang w:val="es-ES"/>
        </w:rPr>
        <w:t xml:space="preserve">de la Oficina de Registro de Instrumentos Públicos de la ciudad de Bogotá D.C., Zona </w:t>
      </w:r>
      <w:r w:rsidRPr="4F4FB549" w:rsidR="00ED486A">
        <w:rPr>
          <w:rFonts w:ascii="Arial" w:hAnsi="Arial"/>
          <w:sz w:val="24"/>
          <w:szCs w:val="24"/>
          <w:lang w:val="es-ES"/>
        </w:rPr>
        <w:t>Centro</w:t>
      </w:r>
      <w:r w:rsidRPr="4F4FB549" w:rsidR="00F3674D">
        <w:rPr>
          <w:rFonts w:ascii="Arial" w:hAnsi="Arial"/>
          <w:sz w:val="24"/>
          <w:szCs w:val="24"/>
          <w:lang w:val="es-ES"/>
        </w:rPr>
        <w:t xml:space="preserve">, </w:t>
      </w:r>
      <w:r w:rsidRPr="6303E086" w:rsidR="00F3674D">
        <w:rPr>
          <w:rFonts w:ascii="Arial" w:hAnsi="Arial"/>
          <w:sz w:val="24"/>
          <w:szCs w:val="24"/>
          <w:lang w:val="es-ES"/>
        </w:rPr>
        <w:t>debidamente registrada</w:t>
      </w:r>
      <w:r w:rsidRPr="6303E086" w:rsidR="00ED486A">
        <w:rPr>
          <w:rFonts w:ascii="Arial" w:hAnsi="Arial"/>
          <w:sz w:val="24"/>
          <w:szCs w:val="24"/>
          <w:lang w:val="es-ES"/>
        </w:rPr>
        <w:t>s</w:t>
      </w:r>
      <w:r w:rsidRPr="4F4FB549" w:rsidR="00F3674D">
        <w:rPr>
          <w:rFonts w:ascii="Arial" w:hAnsi="Arial" w:cs="Times New Roman"/>
          <w:spacing w:val="0"/>
          <w:kern w:val="0"/>
          <w:position w:val="0"/>
          <w:sz w:val="24"/>
          <w:szCs w:val="24"/>
          <w:lang w:val="es-ES"/>
        </w:rPr>
        <w:t>.</w:t>
      </w:r>
      <w:r w:rsidRPr="4F4FB549" w:rsidR="00F3674D">
        <w:rPr>
          <w:rFonts w:ascii="Arial" w:hAnsi="Arial"/>
          <w:sz w:val="24"/>
          <w:szCs w:val="24"/>
          <w:lang w:val="es-ES"/>
        </w:rPr>
        <w:t xml:space="preserve"> -------------------</w:t>
      </w:r>
      <w:r w:rsidRPr="4F4FB549" w:rsidR="00F3674D">
        <w:rPr>
          <w:rFonts w:ascii="Arial" w:hAnsi="Arial"/>
          <w:b w:val="1"/>
          <w:bCs w:val="1"/>
          <w:sz w:val="24"/>
          <w:szCs w:val="24"/>
          <w:lang w:val="es-ES"/>
        </w:rPr>
        <w:t>TERCERO</w:t>
      </w:r>
      <w:r w:rsidRPr="6303E086" w:rsidR="00F3674D">
        <w:rPr>
          <w:rFonts w:ascii="Arial" w:hAnsi="Arial"/>
          <w:b w:val="1"/>
          <w:bCs w:val="1"/>
          <w:sz w:val="24"/>
          <w:szCs w:val="24"/>
          <w:lang w:val="es-ES"/>
        </w:rPr>
        <w:t>.</w:t>
      </w:r>
      <w:r w:rsidRPr="6303E086" w:rsidR="00F3674D">
        <w:rPr>
          <w:rFonts w:ascii="Arial" w:hAnsi="Arial"/>
          <w:b w:val="1"/>
          <w:bCs w:val="1"/>
          <w:sz w:val="24"/>
          <w:szCs w:val="24"/>
          <w:lang w:val="es-ES"/>
        </w:rPr>
        <w:t xml:space="preserve"> PRECIO</w:t>
      </w:r>
      <w:r w:rsidRPr="6303E086" w:rsidR="00F3674D">
        <w:rPr>
          <w:rFonts w:ascii="Arial" w:hAnsi="Arial"/>
          <w:b w:val="1"/>
          <w:bCs w:val="1"/>
          <w:sz w:val="24"/>
          <w:szCs w:val="24"/>
          <w:lang w:val="es-ES"/>
        </w:rPr>
        <w:t>:</w:t>
      </w:r>
      <w:r w:rsidRPr="6303E086" w:rsidR="00F3674D">
        <w:rPr>
          <w:rFonts w:ascii="Arial" w:hAnsi="Arial"/>
          <w:sz w:val="24"/>
          <w:szCs w:val="24"/>
          <w:lang w:val="es-ES"/>
        </w:rPr>
        <w:t xml:space="preserve"> </w:t>
      </w:r>
      <w:r w:rsidRPr="4F4FB549" w:rsidR="00F3674D">
        <w:rPr>
          <w:rFonts w:ascii="Arial" w:hAnsi="Arial"/>
          <w:sz w:val="24"/>
          <w:szCs w:val="24"/>
          <w:lang w:val="es-ES"/>
        </w:rPr>
        <w:t xml:space="preserve">Que el precio pactado para el inmueble objeto de transferencia es la suma de </w:t>
      </w:r>
      <w:r w:rsidRPr="6303E086" w:rsidR="00ED486A">
        <w:rPr>
          <w:rFonts w:ascii="Arial" w:hAnsi="Arial"/>
          <w:b w:val="1"/>
          <w:bCs w:val="1"/>
          <w:sz w:val="24"/>
          <w:szCs w:val="24"/>
          <w:lang w:val="es-ES"/>
        </w:rPr>
        <w:t>DOS M</w:t>
      </w:r>
      <w:r w:rsidRPr="6303E086" w:rsidR="00F3674D">
        <w:rPr>
          <w:rFonts w:ascii="Arial" w:hAnsi="Arial"/>
          <w:b w:val="1"/>
          <w:bCs w:val="1"/>
          <w:sz w:val="24"/>
          <w:szCs w:val="24"/>
          <w:lang w:val="es-ES"/>
        </w:rPr>
        <w:t>IL</w:t>
      </w:r>
      <w:r w:rsidRPr="6303E086" w:rsidR="00ED486A">
        <w:rPr>
          <w:rFonts w:ascii="Arial" w:hAnsi="Arial"/>
          <w:b w:val="1"/>
          <w:bCs w:val="1"/>
          <w:sz w:val="24"/>
          <w:szCs w:val="24"/>
          <w:lang w:val="es-ES"/>
        </w:rPr>
        <w:t xml:space="preserve"> </w:t>
      </w:r>
      <w:r w:rsidRPr="6303E086" w:rsidR="003E4779">
        <w:rPr>
          <w:rFonts w:ascii="Arial" w:hAnsi="Arial"/>
          <w:b w:val="1"/>
          <w:bCs w:val="1"/>
          <w:sz w:val="24"/>
          <w:szCs w:val="24"/>
          <w:lang w:val="es-ES"/>
        </w:rPr>
        <w:t xml:space="preserve">OCHOCIENTOS TREINTA Y NUEVE </w:t>
      </w:r>
      <w:r w:rsidRPr="6303E086" w:rsidR="00121ED2">
        <w:rPr>
          <w:rFonts w:ascii="Arial" w:hAnsi="Arial"/>
          <w:b w:val="1"/>
          <w:bCs w:val="1"/>
          <w:sz w:val="24"/>
          <w:szCs w:val="24"/>
          <w:lang w:val="es-ES"/>
        </w:rPr>
        <w:t>MILLONES</w:t>
      </w:r>
      <w:r w:rsidRPr="6303E086" w:rsidR="003E4779">
        <w:rPr>
          <w:rFonts w:ascii="Arial" w:hAnsi="Arial"/>
          <w:b w:val="1"/>
          <w:bCs w:val="1"/>
          <w:sz w:val="24"/>
          <w:szCs w:val="24"/>
          <w:lang w:val="es-ES"/>
        </w:rPr>
        <w:t xml:space="preserve"> CIENTO SESENTA Y CINCO</w:t>
      </w:r>
      <w:r w:rsidRPr="6303E086" w:rsidR="00121ED2">
        <w:rPr>
          <w:rFonts w:ascii="Arial" w:hAnsi="Arial"/>
          <w:b w:val="1"/>
          <w:bCs w:val="1"/>
          <w:sz w:val="24"/>
          <w:szCs w:val="24"/>
          <w:lang w:val="es-ES"/>
        </w:rPr>
        <w:t xml:space="preserve"> MIL</w:t>
      </w:r>
      <w:r w:rsidRPr="6303E086" w:rsidR="00F3674D">
        <w:rPr>
          <w:rFonts w:ascii="Arial" w:hAnsi="Arial"/>
          <w:b w:val="1"/>
          <w:bCs w:val="1"/>
          <w:sz w:val="24"/>
          <w:szCs w:val="24"/>
          <w:lang w:val="es-ES"/>
        </w:rPr>
        <w:t xml:space="preserve"> PESOS ($</w:t>
      </w:r>
      <w:r w:rsidRPr="6303E086" w:rsidR="00121ED2">
        <w:rPr>
          <w:rFonts w:ascii="Arial" w:hAnsi="Arial"/>
          <w:b w:val="1"/>
          <w:bCs w:val="1"/>
          <w:sz w:val="24"/>
          <w:szCs w:val="24"/>
          <w:lang w:val="es-ES"/>
        </w:rPr>
        <w:t>2</w:t>
      </w:r>
      <w:r w:rsidRPr="6303E086" w:rsidR="00F3674D">
        <w:rPr>
          <w:rFonts w:ascii="Arial" w:hAnsi="Arial"/>
          <w:b w:val="1"/>
          <w:bCs w:val="1"/>
          <w:sz w:val="24"/>
          <w:szCs w:val="24"/>
          <w:lang w:val="es-ES"/>
        </w:rPr>
        <w:t>.</w:t>
      </w:r>
      <w:r w:rsidRPr="6303E086" w:rsidR="00121ED2">
        <w:rPr>
          <w:rFonts w:ascii="Arial" w:hAnsi="Arial"/>
          <w:b w:val="1"/>
          <w:bCs w:val="1"/>
          <w:sz w:val="24"/>
          <w:szCs w:val="24"/>
          <w:lang w:val="es-ES"/>
        </w:rPr>
        <w:t>839</w:t>
      </w:r>
      <w:r w:rsidRPr="6303E086" w:rsidR="00F3674D">
        <w:rPr>
          <w:rFonts w:ascii="Arial" w:hAnsi="Arial"/>
          <w:b w:val="1"/>
          <w:bCs w:val="1"/>
          <w:sz w:val="24"/>
          <w:szCs w:val="24"/>
          <w:lang w:val="es-ES"/>
        </w:rPr>
        <w:t>.</w:t>
      </w:r>
      <w:r w:rsidRPr="6303E086" w:rsidR="00121ED2">
        <w:rPr>
          <w:rFonts w:ascii="Arial" w:hAnsi="Arial"/>
          <w:b w:val="1"/>
          <w:bCs w:val="1"/>
          <w:sz w:val="24"/>
          <w:szCs w:val="24"/>
          <w:lang w:val="es-ES"/>
        </w:rPr>
        <w:t>165</w:t>
      </w:r>
      <w:r w:rsidRPr="6303E086" w:rsidR="00F3674D">
        <w:rPr>
          <w:rFonts w:ascii="Arial" w:hAnsi="Arial"/>
          <w:b w:val="1"/>
          <w:bCs w:val="1"/>
          <w:sz w:val="24"/>
          <w:szCs w:val="24"/>
          <w:lang w:val="es-ES"/>
        </w:rPr>
        <w:t>.000) MONEDA CORRIENTE</w:t>
      </w:r>
      <w:r w:rsidRPr="6303E086" w:rsidR="00F3674D">
        <w:rPr>
          <w:rFonts w:ascii="Arial" w:hAnsi="Arial"/>
          <w:sz w:val="24"/>
          <w:szCs w:val="24"/>
          <w:lang w:val="es-ES"/>
        </w:rPr>
        <w:t xml:space="preserve">, que </w:t>
      </w:r>
      <w:r w:rsidRPr="6303E086" w:rsidR="00F3674D">
        <w:rPr>
          <w:rFonts w:ascii="Arial" w:hAnsi="Arial"/>
          <w:b w:val="1"/>
          <w:bCs w:val="1"/>
          <w:sz w:val="24"/>
          <w:szCs w:val="24"/>
          <w:lang w:val="es-ES"/>
        </w:rPr>
        <w:t xml:space="preserve">LA PARTE </w:t>
      </w:r>
      <w:r w:rsidRPr="6303E086" w:rsidR="00F3674D">
        <w:rPr>
          <w:rFonts w:ascii="Arial" w:hAnsi="Arial"/>
          <w:b w:val="1"/>
          <w:bCs w:val="1"/>
          <w:sz w:val="24"/>
          <w:szCs w:val="24"/>
          <w:lang w:val="es-ES"/>
        </w:rPr>
        <w:t>VENDEDORA</w:t>
      </w:r>
      <w:r w:rsidRPr="6303E086" w:rsidR="00F3674D">
        <w:rPr>
          <w:rFonts w:ascii="Arial" w:hAnsi="Arial"/>
          <w:sz w:val="24"/>
          <w:szCs w:val="24"/>
          <w:lang w:val="es-ES"/>
        </w:rPr>
        <w:t xml:space="preserve"> </w:t>
      </w:r>
      <w:r w:rsidRPr="6303E086" w:rsidR="00357C68">
        <w:rPr>
          <w:rFonts w:ascii="Arial" w:hAnsi="Arial"/>
          <w:sz w:val="24"/>
          <w:szCs w:val="24"/>
          <w:lang w:val="es-ES"/>
        </w:rPr>
        <w:t xml:space="preserve">recibirá </w:t>
      </w:r>
      <w:r w:rsidRPr="6303E086" w:rsidR="00F3674D">
        <w:rPr>
          <w:rFonts w:ascii="Arial" w:hAnsi="Arial"/>
          <w:sz w:val="24"/>
          <w:szCs w:val="24"/>
          <w:lang w:val="es-ES"/>
        </w:rPr>
        <w:t xml:space="preserve">de </w:t>
      </w:r>
      <w:r w:rsidRPr="6303E086" w:rsidR="00F3674D">
        <w:rPr>
          <w:rFonts w:ascii="Arial" w:hAnsi="Arial"/>
          <w:b w:val="1"/>
          <w:bCs w:val="1"/>
          <w:sz w:val="24"/>
          <w:szCs w:val="24"/>
          <w:lang w:val="es-ES"/>
        </w:rPr>
        <w:t>LA PARTE COMPRADORA</w:t>
      </w:r>
      <w:r w:rsidRPr="6303E086" w:rsidR="00F3674D">
        <w:rPr>
          <w:rFonts w:ascii="Arial" w:hAnsi="Arial"/>
          <w:sz w:val="24"/>
          <w:szCs w:val="24"/>
          <w:lang w:val="es-ES"/>
        </w:rPr>
        <w:t>,</w:t>
      </w:r>
      <w:r w:rsidRPr="4F4FB549" w:rsidR="00F3674D">
        <w:rPr>
          <w:rFonts w:ascii="Arial" w:hAnsi="Arial"/>
          <w:sz w:val="24"/>
          <w:szCs w:val="24"/>
          <w:lang w:val="es-ES"/>
        </w:rPr>
        <w:t xml:space="preserve"> </w:t>
      </w:r>
      <w:r w:rsidRPr="4F4FB549" w:rsidR="00357C68">
        <w:rPr>
          <w:rFonts w:ascii="Arial" w:hAnsi="Arial"/>
          <w:sz w:val="24"/>
          <w:szCs w:val="24"/>
          <w:lang w:val="es-ES"/>
        </w:rPr>
        <w:t xml:space="preserve">una vez esta escritura pública </w:t>
      </w:r>
      <w:r w:rsidRPr="4F4FB549" w:rsidR="004D21A4">
        <w:rPr>
          <w:rFonts w:ascii="Arial" w:hAnsi="Arial"/>
          <w:sz w:val="24"/>
          <w:szCs w:val="24"/>
          <w:lang w:val="es-ES"/>
        </w:rPr>
        <w:t xml:space="preserve">de compraventa, </w:t>
      </w:r>
      <w:r w:rsidRPr="4F4FB549" w:rsidR="00357C68">
        <w:rPr>
          <w:rFonts w:ascii="Arial" w:hAnsi="Arial"/>
          <w:sz w:val="24"/>
          <w:szCs w:val="24"/>
          <w:lang w:val="es-ES"/>
        </w:rPr>
        <w:t xml:space="preserve">debidamente autorizada quede </w:t>
      </w:r>
      <w:r w:rsidRPr="4F4FB549" w:rsidR="00741FCB">
        <w:rPr>
          <w:rFonts w:ascii="Arial" w:hAnsi="Arial"/>
          <w:sz w:val="24"/>
          <w:szCs w:val="24"/>
          <w:lang w:val="es-ES"/>
        </w:rPr>
        <w:t xml:space="preserve">inscrita al folio de matrícula </w:t>
      </w:r>
      <w:r w:rsidRPr="4F4FB549" w:rsidR="00741FCB">
        <w:rPr>
          <w:rFonts w:ascii="Arial" w:hAnsi="Arial"/>
          <w:sz w:val="24"/>
          <w:szCs w:val="24"/>
          <w:lang w:val="es-ES"/>
        </w:rPr>
        <w:t>inmobilaria</w:t>
      </w:r>
      <w:r w:rsidRPr="4F4FB549" w:rsidR="00741FCB">
        <w:rPr>
          <w:rFonts w:ascii="Arial" w:hAnsi="Arial"/>
          <w:sz w:val="24"/>
          <w:szCs w:val="24"/>
          <w:lang w:val="es-ES"/>
        </w:rPr>
        <w:t xml:space="preserve"> número 50C-</w:t>
      </w:r>
      <w:r w:rsidRPr="4F4FB549" w:rsidR="00621DCC">
        <w:rPr>
          <w:rFonts w:ascii="Arial" w:hAnsi="Arial"/>
          <w:sz w:val="24"/>
          <w:szCs w:val="24"/>
          <w:lang w:val="es-ES"/>
        </w:rPr>
        <w:t>10</w:t>
      </w:r>
      <w:r w:rsidRPr="4F4FB549" w:rsidR="004D21A4">
        <w:rPr>
          <w:rFonts w:ascii="Arial" w:hAnsi="Arial"/>
          <w:sz w:val="24"/>
          <w:szCs w:val="24"/>
          <w:lang w:val="es-ES"/>
        </w:rPr>
        <w:t>91297</w:t>
      </w:r>
      <w:r w:rsidRPr="4F4FB549" w:rsidR="00F3674D">
        <w:rPr>
          <w:rFonts w:ascii="Arial" w:hAnsi="Arial"/>
          <w:sz w:val="24"/>
          <w:szCs w:val="24"/>
          <w:lang w:val="es-ES"/>
        </w:rPr>
        <w:t>.</w:t>
      </w:r>
      <w:r w:rsidRPr="4F4FB549" w:rsidR="00BF3DEA">
        <w:rPr>
          <w:rFonts w:ascii="Arial" w:hAnsi="Arial"/>
          <w:sz w:val="24"/>
          <w:szCs w:val="24"/>
          <w:lang w:val="es-ES"/>
        </w:rPr>
        <w:t xml:space="preserve"> -----------</w:t>
      </w:r>
    </w:p>
    <w:p w:rsidR="00E65D37" w:rsidRDefault="00BF3DEA" w14:paraId="6326C64D" w14:textId="1F69C1F0">
      <w:pPr>
        <w:jc w:val="both"/>
        <w:rPr>
          <w:rFonts w:ascii="Arial" w:hAnsi="Arial"/>
          <w:b w:val="1"/>
          <w:bCs w:val="1"/>
          <w:sz w:val="24"/>
          <w:szCs w:val="24"/>
        </w:rPr>
      </w:pPr>
      <w:r w:rsidRPr="6303E086" w:rsidR="00BF3DEA">
        <w:rPr>
          <w:rFonts w:ascii="Arial" w:hAnsi="Arial"/>
          <w:b w:val="1"/>
          <w:bCs w:val="1"/>
          <w:sz w:val="24"/>
          <w:szCs w:val="24"/>
        </w:rPr>
        <w:t>CONSTANCIA</w:t>
      </w:r>
      <w:r w:rsidRPr="6303E086" w:rsidR="00F3674D">
        <w:rPr>
          <w:rFonts w:ascii="Arial" w:hAnsi="Arial"/>
          <w:b w:val="1"/>
          <w:bCs w:val="1"/>
          <w:sz w:val="24"/>
          <w:szCs w:val="24"/>
        </w:rPr>
        <w:t>:</w:t>
      </w:r>
      <w:r w:rsidRPr="6303E086" w:rsidR="00F3674D">
        <w:rPr>
          <w:rFonts w:ascii="Arial" w:hAnsi="Arial"/>
          <w:sz w:val="24"/>
          <w:szCs w:val="24"/>
        </w:rPr>
        <w:t xml:space="preserve"> </w:t>
      </w:r>
      <w:r w:rsidRPr="6303E086" w:rsidR="00BF3DEA">
        <w:rPr>
          <w:rFonts w:ascii="Arial" w:hAnsi="Arial"/>
          <w:sz w:val="24"/>
          <w:szCs w:val="24"/>
        </w:rPr>
        <w:t xml:space="preserve">Declaran las partes otorgantes que conocen el texto y alcance del Artículo </w:t>
      </w:r>
      <w:r w:rsidRPr="6303E086" w:rsidR="00BF3DEA">
        <w:rPr>
          <w:rFonts w:ascii="Arial" w:hAnsi="Arial"/>
          <w:sz w:val="24"/>
          <w:szCs w:val="24"/>
        </w:rPr>
        <w:t>61 de la Ley 2010</w:t>
      </w:r>
      <w:r w:rsidRPr="6303E086" w:rsidR="00BF3DEA">
        <w:rPr>
          <w:rFonts w:ascii="Arial" w:hAnsi="Arial"/>
          <w:sz w:val="24"/>
          <w:szCs w:val="24"/>
        </w:rPr>
        <w:t>/2019 por lo que</w:t>
      </w:r>
      <w:r w:rsidRPr="6303E086" w:rsidR="00BF3DEA">
        <w:rPr>
          <w:rFonts w:ascii="Arial" w:hAnsi="Arial"/>
          <w:sz w:val="24"/>
          <w:szCs w:val="24"/>
        </w:rPr>
        <w:t xml:space="preserve">, bajo </w:t>
      </w:r>
      <w:r w:rsidRPr="6303E086" w:rsidR="00BF3DEA">
        <w:rPr>
          <w:rFonts w:ascii="Arial" w:hAnsi="Arial"/>
          <w:sz w:val="24"/>
          <w:szCs w:val="24"/>
        </w:rPr>
        <w:t xml:space="preserve">la gravedad de </w:t>
      </w:r>
      <w:r w:rsidRPr="6303E086" w:rsidR="00BF3DEA">
        <w:rPr>
          <w:rFonts w:ascii="Arial" w:hAnsi="Arial"/>
          <w:sz w:val="24"/>
          <w:szCs w:val="24"/>
        </w:rPr>
        <w:t>juramento que</w:t>
      </w:r>
      <w:r w:rsidRPr="6303E086" w:rsidR="00BF3DEA">
        <w:rPr>
          <w:rFonts w:ascii="Arial" w:hAnsi="Arial"/>
          <w:sz w:val="24"/>
          <w:szCs w:val="24"/>
        </w:rPr>
        <w:t xml:space="preserve"> se entiende prestado por el sólo hecho de la firma, que el </w:t>
      </w:r>
      <w:r w:rsidRPr="6303E086" w:rsidR="00BF3DEA">
        <w:rPr>
          <w:rFonts w:ascii="Arial" w:hAnsi="Arial"/>
          <w:sz w:val="24"/>
          <w:szCs w:val="24"/>
        </w:rPr>
        <w:t>precio</w:t>
      </w:r>
      <w:r w:rsidRPr="6303E086" w:rsidR="00BF3DEA">
        <w:rPr>
          <w:rFonts w:ascii="Arial" w:hAnsi="Arial"/>
          <w:sz w:val="24"/>
          <w:szCs w:val="24"/>
        </w:rPr>
        <w:t xml:space="preserve"> incluido</w:t>
      </w:r>
      <w:r w:rsidRPr="6303E086" w:rsidR="00BF3DEA">
        <w:rPr>
          <w:rFonts w:ascii="Arial" w:hAnsi="Arial"/>
          <w:sz w:val="24"/>
          <w:szCs w:val="24"/>
        </w:rPr>
        <w:t xml:space="preserve"> en </w:t>
      </w:r>
      <w:r w:rsidRPr="6303E086" w:rsidR="00BF3DEA">
        <w:rPr>
          <w:rFonts w:ascii="Arial" w:hAnsi="Arial"/>
          <w:sz w:val="24"/>
          <w:szCs w:val="24"/>
        </w:rPr>
        <w:t>esta</w:t>
      </w:r>
      <w:r w:rsidRPr="6303E086" w:rsidR="00BF3DEA">
        <w:rPr>
          <w:rFonts w:ascii="Arial" w:hAnsi="Arial"/>
          <w:sz w:val="24"/>
          <w:szCs w:val="24"/>
        </w:rPr>
        <w:t xml:space="preserve"> escritura </w:t>
      </w:r>
      <w:r w:rsidRPr="6303E086" w:rsidR="00BF3DEA">
        <w:rPr>
          <w:rFonts w:ascii="Arial" w:hAnsi="Arial"/>
          <w:sz w:val="24"/>
          <w:szCs w:val="24"/>
        </w:rPr>
        <w:t>es real y</w:t>
      </w:r>
      <w:r w:rsidRPr="6303E086" w:rsidR="00BF3DEA">
        <w:rPr>
          <w:rFonts w:ascii="Arial" w:hAnsi="Arial"/>
          <w:sz w:val="24"/>
          <w:szCs w:val="24"/>
        </w:rPr>
        <w:t xml:space="preserve"> no ha sido objeto de pactos privados</w:t>
      </w:r>
      <w:r w:rsidRPr="6303E086" w:rsidR="00BF3DEA">
        <w:rPr>
          <w:rFonts w:ascii="Arial" w:hAnsi="Arial"/>
          <w:sz w:val="24"/>
          <w:szCs w:val="24"/>
        </w:rPr>
        <w:t xml:space="preserve"> en los que se señale un valor diferente,</w:t>
      </w:r>
      <w:r w:rsidRPr="6303E086" w:rsidR="00BF3DEA">
        <w:rPr>
          <w:rFonts w:ascii="Arial" w:hAnsi="Arial"/>
          <w:sz w:val="24"/>
          <w:szCs w:val="24"/>
        </w:rPr>
        <w:t xml:space="preserve"> que no existen sumas </w:t>
      </w:r>
      <w:r w:rsidRPr="6303E086" w:rsidR="00BF3DEA">
        <w:rPr>
          <w:rFonts w:ascii="Arial" w:hAnsi="Arial"/>
          <w:sz w:val="24"/>
          <w:szCs w:val="24"/>
        </w:rPr>
        <w:t>que hayan convenido</w:t>
      </w:r>
      <w:r w:rsidRPr="6303E086" w:rsidR="00BF3DEA">
        <w:rPr>
          <w:rFonts w:ascii="Arial" w:hAnsi="Arial"/>
          <w:sz w:val="24"/>
          <w:szCs w:val="24"/>
        </w:rPr>
        <w:t xml:space="preserve"> o </w:t>
      </w:r>
      <w:r w:rsidRPr="6303E086" w:rsidR="00BF3DEA">
        <w:rPr>
          <w:rFonts w:ascii="Arial" w:hAnsi="Arial"/>
          <w:sz w:val="24"/>
          <w:szCs w:val="24"/>
        </w:rPr>
        <w:t>facturado</w:t>
      </w:r>
      <w:r w:rsidRPr="6303E086" w:rsidR="00BF3DEA">
        <w:rPr>
          <w:rFonts w:ascii="Arial" w:hAnsi="Arial"/>
          <w:sz w:val="24"/>
          <w:szCs w:val="24"/>
        </w:rPr>
        <w:t xml:space="preserve"> por fuera de la </w:t>
      </w:r>
      <w:r w:rsidRPr="6303E086" w:rsidR="00BF3DEA">
        <w:rPr>
          <w:rFonts w:ascii="Arial" w:hAnsi="Arial"/>
          <w:sz w:val="24"/>
          <w:szCs w:val="24"/>
        </w:rPr>
        <w:t xml:space="preserve">misma. La Notaría advierte que, en el caso de existir pactos, deberá informarse el precio convenido en ellos o de lo contrario deberán manifestar su valor. Sin las referidas declaraciones, tanto el impuesto sobre la renta como la ganancia ocasional, el impuesto de registro, los derechos de registro y los derechos notariales, serán liquidados sobre una base equivalente a cuatro (4) veces el valor incluido en la </w:t>
      </w:r>
      <w:r w:rsidRPr="6303E086" w:rsidR="00BF3DEA">
        <w:rPr>
          <w:rFonts w:ascii="Arial" w:hAnsi="Arial"/>
          <w:sz w:val="24"/>
          <w:szCs w:val="24"/>
        </w:rPr>
        <w:t>escritura</w:t>
      </w:r>
      <w:r w:rsidRPr="6303E086" w:rsidR="00BF3DEA">
        <w:rPr>
          <w:rFonts w:ascii="Arial" w:hAnsi="Arial"/>
          <w:sz w:val="24"/>
          <w:szCs w:val="24"/>
        </w:rPr>
        <w:t>, sin perjuicio de la obligación del Notario de reportar la irregularidad a las autoridades de impuestos para lo de su competencia y sin detrimento de las facultades de la Dirección de Impuestos y Aduanas Nacionales – DIAN, para determinar el valor real de la transacción. ------------------------------------Esta declaración se hace de manera libre y espontánea y sin responsabilidad alguna por parte del Notario. ---------------------</w:t>
      </w:r>
      <w:r w:rsidRPr="6303E086" w:rsidR="004D21A4">
        <w:rPr>
          <w:rFonts w:ascii="Arial" w:hAnsi="Arial"/>
          <w:sz w:val="24"/>
          <w:szCs w:val="24"/>
        </w:rPr>
        <w:t>------------------------------------</w:t>
      </w:r>
      <w:r w:rsidRPr="6303E086" w:rsidR="00BF3DEA">
        <w:rPr>
          <w:rFonts w:ascii="Arial" w:hAnsi="Arial"/>
          <w:sz w:val="24"/>
          <w:szCs w:val="24"/>
        </w:rPr>
        <w:t>----------</w:t>
      </w:r>
      <w:r w:rsidRPr="6303E086" w:rsidR="00BF3DEA">
        <w:rPr>
          <w:rFonts w:ascii="Arial" w:hAnsi="Arial"/>
          <w:sz w:val="24"/>
          <w:szCs w:val="24"/>
        </w:rPr>
        <w:t>-</w:t>
      </w:r>
      <w:r w:rsidRPr="6303E086" w:rsidR="00BF3DEA">
        <w:rPr>
          <w:rFonts w:ascii="Arial" w:hAnsi="Arial"/>
          <w:b w:val="1"/>
          <w:bCs w:val="1"/>
          <w:sz w:val="24"/>
          <w:szCs w:val="24"/>
        </w:rPr>
        <w:t>CUARTO.</w:t>
      </w:r>
      <w:r w:rsidRPr="6303E086" w:rsidR="00BF3DEA">
        <w:rPr>
          <w:rFonts w:ascii="Arial" w:hAnsi="Arial"/>
          <w:b w:val="1"/>
          <w:bCs w:val="1"/>
          <w:sz w:val="24"/>
          <w:szCs w:val="24"/>
        </w:rPr>
        <w:t xml:space="preserve"> </w:t>
      </w:r>
      <w:r w:rsidRPr="6303E086" w:rsidR="00F3674D">
        <w:rPr>
          <w:rFonts w:ascii="Arial" w:hAnsi="Arial"/>
          <w:b w:val="1"/>
          <w:bCs w:val="1"/>
          <w:sz w:val="24"/>
          <w:szCs w:val="24"/>
        </w:rPr>
        <w:t>LIBERTAD Y SANEAMIENTO</w:t>
      </w:r>
      <w:r w:rsidRPr="6303E086" w:rsidR="00BF3DEA">
        <w:rPr>
          <w:rFonts w:ascii="Arial" w:hAnsi="Arial"/>
          <w:b w:val="1"/>
          <w:bCs w:val="1"/>
          <w:sz w:val="24"/>
          <w:szCs w:val="24"/>
        </w:rPr>
        <w:t>: QUIEN TRANSFIERE</w:t>
      </w:r>
      <w:r w:rsidRPr="6303E086" w:rsidR="00BF3DEA">
        <w:rPr>
          <w:rFonts w:ascii="Arial" w:hAnsi="Arial"/>
          <w:b w:val="1"/>
          <w:bCs w:val="1"/>
          <w:sz w:val="24"/>
          <w:szCs w:val="24"/>
        </w:rPr>
        <w:t xml:space="preserve"> </w:t>
      </w:r>
      <w:r w:rsidRPr="6303E086" w:rsidR="00BF3DEA">
        <w:rPr>
          <w:rFonts w:ascii="Arial" w:hAnsi="Arial"/>
          <w:b w:val="1"/>
          <w:bCs w:val="1"/>
          <w:sz w:val="24"/>
          <w:szCs w:val="24"/>
        </w:rPr>
        <w:t xml:space="preserve">LA </w:t>
      </w:r>
      <w:r w:rsidRPr="6303E086" w:rsidR="00BF3DEA">
        <w:rPr>
          <w:rFonts w:ascii="Arial" w:hAnsi="Arial"/>
          <w:b w:val="1"/>
          <w:bCs w:val="1"/>
          <w:sz w:val="24"/>
          <w:szCs w:val="24"/>
        </w:rPr>
        <w:t xml:space="preserve">PROPIEDAD, </w:t>
      </w:r>
      <w:r w:rsidRPr="6303E086" w:rsidR="00BF3DEA">
        <w:rPr>
          <w:rFonts w:ascii="Arial" w:hAnsi="Arial"/>
          <w:sz w:val="24"/>
          <w:szCs w:val="24"/>
        </w:rPr>
        <w:t xml:space="preserve">declara que el(los) </w:t>
      </w:r>
      <w:r w:rsidRPr="6303E086" w:rsidR="00BF3DEA">
        <w:rPr>
          <w:rFonts w:ascii="Arial" w:hAnsi="Arial"/>
          <w:sz w:val="24"/>
          <w:szCs w:val="24"/>
        </w:rPr>
        <w:t>inmueble</w:t>
      </w:r>
      <w:r w:rsidRPr="6303E086" w:rsidR="00BF3DEA">
        <w:rPr>
          <w:rFonts w:ascii="Arial" w:hAnsi="Arial"/>
          <w:sz w:val="24"/>
          <w:szCs w:val="24"/>
        </w:rPr>
        <w:t>(s)</w:t>
      </w:r>
      <w:r w:rsidRPr="6303E086" w:rsidR="00BF3DEA">
        <w:rPr>
          <w:rFonts w:ascii="Arial" w:hAnsi="Arial"/>
          <w:sz w:val="24"/>
          <w:szCs w:val="24"/>
        </w:rPr>
        <w:t xml:space="preserve"> objeto</w:t>
      </w:r>
      <w:r w:rsidRPr="6303E086" w:rsidR="00BF3DEA">
        <w:rPr>
          <w:rFonts w:ascii="Arial" w:hAnsi="Arial"/>
          <w:sz w:val="24"/>
          <w:szCs w:val="24"/>
        </w:rPr>
        <w:t xml:space="preserve">(s) de este acto, </w:t>
      </w:r>
      <w:r w:rsidRPr="6303E086" w:rsidR="00BF3DEA">
        <w:rPr>
          <w:rFonts w:ascii="Arial" w:hAnsi="Arial"/>
          <w:sz w:val="24"/>
          <w:szCs w:val="24"/>
        </w:rPr>
        <w:t xml:space="preserve">no </w:t>
      </w:r>
      <w:r w:rsidRPr="6303E086" w:rsidR="00BF3DEA">
        <w:rPr>
          <w:rFonts w:ascii="Arial" w:hAnsi="Arial"/>
          <w:sz w:val="24"/>
          <w:szCs w:val="24"/>
        </w:rPr>
        <w:t>han sido vendidos ni prometidos</w:t>
      </w:r>
      <w:r w:rsidRPr="6303E086" w:rsidR="00BF3DEA">
        <w:rPr>
          <w:rFonts w:ascii="Arial" w:hAnsi="Arial"/>
          <w:sz w:val="24"/>
          <w:szCs w:val="24"/>
        </w:rPr>
        <w:t xml:space="preserve"> en venta por acto </w:t>
      </w:r>
      <w:r w:rsidRPr="6303E086" w:rsidR="00BF3DEA">
        <w:rPr>
          <w:rFonts w:ascii="Arial" w:hAnsi="Arial"/>
          <w:sz w:val="24"/>
          <w:szCs w:val="24"/>
        </w:rPr>
        <w:t>anterior al presente y lo</w:t>
      </w:r>
      <w:r w:rsidRPr="6303E086" w:rsidR="00BF3DEA">
        <w:rPr>
          <w:rFonts w:ascii="Arial" w:hAnsi="Arial"/>
          <w:sz w:val="24"/>
          <w:szCs w:val="24"/>
        </w:rPr>
        <w:t>(s) entrega(n)</w:t>
      </w:r>
      <w:r w:rsidRPr="6303E086" w:rsidR="00BF3DEA">
        <w:rPr>
          <w:rFonts w:ascii="Arial" w:hAnsi="Arial"/>
          <w:sz w:val="24"/>
          <w:szCs w:val="24"/>
        </w:rPr>
        <w:t xml:space="preserve"> libre</w:t>
      </w:r>
      <w:r w:rsidRPr="6303E086" w:rsidR="00BF3DEA">
        <w:rPr>
          <w:rFonts w:ascii="Arial" w:hAnsi="Arial"/>
          <w:sz w:val="24"/>
          <w:szCs w:val="24"/>
        </w:rPr>
        <w:t>(s)</w:t>
      </w:r>
      <w:r w:rsidRPr="6303E086" w:rsidR="00BF3DEA">
        <w:rPr>
          <w:rFonts w:ascii="Arial" w:hAnsi="Arial"/>
          <w:sz w:val="24"/>
          <w:szCs w:val="24"/>
        </w:rPr>
        <w:t xml:space="preserve"> de </w:t>
      </w:r>
      <w:r w:rsidRPr="6303E086" w:rsidR="00BF3DEA">
        <w:rPr>
          <w:rFonts w:ascii="Arial" w:hAnsi="Arial"/>
          <w:sz w:val="24"/>
          <w:szCs w:val="24"/>
        </w:rPr>
        <w:t>toda clase de gravámenes</w:t>
      </w:r>
      <w:r w:rsidRPr="6303E086" w:rsidR="00BF3DEA">
        <w:rPr>
          <w:rFonts w:ascii="Arial" w:hAnsi="Arial"/>
          <w:sz w:val="24"/>
          <w:szCs w:val="24"/>
        </w:rPr>
        <w:t>, limitaciones</w:t>
      </w:r>
      <w:r w:rsidRPr="6303E086" w:rsidR="00BF3DEA">
        <w:rPr>
          <w:rFonts w:ascii="Arial" w:hAnsi="Arial"/>
          <w:sz w:val="24"/>
          <w:szCs w:val="24"/>
        </w:rPr>
        <w:t xml:space="preserve">, afectaciones y medidas cautelares tales como hipotecas, valorizaciones, plusvalías, </w:t>
      </w:r>
      <w:r w:rsidRPr="6303E086" w:rsidR="00BF3DEA">
        <w:rPr>
          <w:rFonts w:ascii="Arial" w:hAnsi="Arial"/>
          <w:sz w:val="24"/>
          <w:szCs w:val="24"/>
        </w:rPr>
        <w:t>condiciones resolutorias</w:t>
      </w:r>
      <w:r w:rsidRPr="6303E086" w:rsidR="00BF3DEA">
        <w:rPr>
          <w:rFonts w:ascii="Arial" w:hAnsi="Arial"/>
          <w:sz w:val="24"/>
          <w:szCs w:val="24"/>
        </w:rPr>
        <w:t>,</w:t>
      </w:r>
      <w:r w:rsidRPr="6303E086" w:rsidR="00BF3DEA">
        <w:rPr>
          <w:rFonts w:ascii="Arial" w:hAnsi="Arial"/>
          <w:b w:val="1"/>
          <w:bCs w:val="1"/>
          <w:sz w:val="24"/>
          <w:szCs w:val="24"/>
        </w:rPr>
        <w:t xml:space="preserve"> </w:t>
      </w:r>
      <w:r w:rsidRPr="6303E086" w:rsidR="00BF3DEA">
        <w:rPr>
          <w:rFonts w:ascii="Arial" w:hAnsi="Arial"/>
          <w:sz w:val="24"/>
          <w:szCs w:val="24"/>
        </w:rPr>
        <w:t>comiso, derecho de preferencia, prohibición de transferencia</w:t>
      </w:r>
      <w:r w:rsidRPr="6303E086" w:rsidR="00BF3DEA">
        <w:rPr>
          <w:rFonts w:ascii="Arial" w:hAnsi="Arial"/>
          <w:sz w:val="24"/>
          <w:szCs w:val="24"/>
        </w:rPr>
        <w:t xml:space="preserve">, embargos, </w:t>
      </w:r>
      <w:r w:rsidRPr="6303E086" w:rsidR="00BF3DEA">
        <w:rPr>
          <w:rFonts w:ascii="Arial" w:hAnsi="Arial"/>
          <w:sz w:val="24"/>
          <w:szCs w:val="24"/>
        </w:rPr>
        <w:t>prohibiciones, demandas, censos, ofertas de compra, arrendamientos</w:t>
      </w:r>
      <w:r w:rsidRPr="6303E086" w:rsidR="00BF3DEA">
        <w:rPr>
          <w:rFonts w:ascii="Arial" w:hAnsi="Arial"/>
          <w:sz w:val="24"/>
          <w:szCs w:val="24"/>
        </w:rPr>
        <w:t xml:space="preserve"> por escritura pública, </w:t>
      </w:r>
      <w:r w:rsidRPr="6303E086" w:rsidR="00BF3DEA">
        <w:rPr>
          <w:rFonts w:ascii="Arial" w:hAnsi="Arial"/>
          <w:sz w:val="24"/>
          <w:szCs w:val="24"/>
        </w:rPr>
        <w:t>y todos los que pudiere llegar a tener</w:t>
      </w:r>
      <w:r w:rsidRPr="6303E086" w:rsidR="00BF3DEA">
        <w:rPr>
          <w:rFonts w:ascii="Arial" w:hAnsi="Arial"/>
          <w:sz w:val="24"/>
          <w:szCs w:val="24"/>
        </w:rPr>
        <w:t xml:space="preserve">, por </w:t>
      </w:r>
      <w:r w:rsidRPr="6303E086" w:rsidR="00BF3DEA">
        <w:rPr>
          <w:rFonts w:ascii="Arial" w:hAnsi="Arial"/>
          <w:sz w:val="24"/>
          <w:szCs w:val="24"/>
        </w:rPr>
        <w:t>lo tanto,</w:t>
      </w:r>
      <w:r w:rsidRPr="6303E086" w:rsidR="00BF3DEA">
        <w:rPr>
          <w:rFonts w:ascii="Arial" w:hAnsi="Arial"/>
          <w:b w:val="1"/>
          <w:bCs w:val="1"/>
          <w:sz w:val="24"/>
          <w:szCs w:val="24"/>
        </w:rPr>
        <w:t xml:space="preserve"> QUIEN TRANSFIERE LA PROPIEDAD </w:t>
      </w:r>
      <w:r w:rsidRPr="6303E086" w:rsidR="00BF3DEA">
        <w:rPr>
          <w:rFonts w:ascii="Arial" w:hAnsi="Arial"/>
          <w:sz w:val="24"/>
          <w:szCs w:val="24"/>
        </w:rPr>
        <w:t>entrega los inmuebles a</w:t>
      </w:r>
      <w:r w:rsidRPr="6303E086" w:rsidR="00BF3DEA">
        <w:rPr>
          <w:rFonts w:ascii="Arial" w:hAnsi="Arial"/>
          <w:b w:val="1"/>
          <w:bCs w:val="1"/>
          <w:sz w:val="24"/>
          <w:szCs w:val="24"/>
        </w:rPr>
        <w:t xml:space="preserve"> PAZ y SALVO</w:t>
      </w:r>
      <w:r w:rsidRPr="6303E086" w:rsidR="00BF3DEA">
        <w:rPr>
          <w:rFonts w:ascii="Arial" w:hAnsi="Arial"/>
          <w:b w:val="1"/>
          <w:bCs w:val="1"/>
          <w:sz w:val="24"/>
          <w:szCs w:val="24"/>
        </w:rPr>
        <w:t xml:space="preserve"> </w:t>
      </w:r>
      <w:r w:rsidRPr="6303E086" w:rsidR="00BF3DEA">
        <w:rPr>
          <w:rFonts w:ascii="Arial" w:hAnsi="Arial"/>
          <w:sz w:val="24"/>
          <w:szCs w:val="24"/>
        </w:rPr>
        <w:t xml:space="preserve">por </w:t>
      </w:r>
      <w:r w:rsidRPr="6303E086" w:rsidR="00BF3DEA">
        <w:rPr>
          <w:rFonts w:ascii="Arial" w:hAnsi="Arial"/>
          <w:sz w:val="24"/>
          <w:szCs w:val="24"/>
        </w:rPr>
        <w:t>servicios públicos, impuesto predial, tasas, contribuciones y/o valorizaciones, causados hasta la fecha de entrega de los inmuebles</w:t>
      </w:r>
      <w:r w:rsidRPr="6303E086" w:rsidR="00BF3DEA">
        <w:rPr>
          <w:rFonts w:ascii="Arial" w:hAnsi="Arial"/>
          <w:sz w:val="24"/>
          <w:szCs w:val="24"/>
        </w:rPr>
        <w:t xml:space="preserve">, pero que </w:t>
      </w:r>
      <w:r w:rsidRPr="6303E086" w:rsidR="00BF3DEA">
        <w:rPr>
          <w:rFonts w:ascii="Arial" w:hAnsi="Arial"/>
          <w:sz w:val="24"/>
          <w:szCs w:val="24"/>
        </w:rPr>
        <w:t>en</w:t>
      </w:r>
      <w:r w:rsidRPr="6303E086" w:rsidR="00BF3DEA">
        <w:rPr>
          <w:rFonts w:ascii="Arial" w:hAnsi="Arial"/>
          <w:sz w:val="24"/>
          <w:szCs w:val="24"/>
        </w:rPr>
        <w:t xml:space="preserve"> todo caso, </w:t>
      </w:r>
      <w:r w:rsidRPr="6303E086" w:rsidR="00BF3DEA">
        <w:rPr>
          <w:rFonts w:ascii="Arial" w:hAnsi="Arial"/>
          <w:sz w:val="24"/>
          <w:szCs w:val="24"/>
        </w:rPr>
        <w:t xml:space="preserve">se obliga a salir al saneamiento </w:t>
      </w:r>
      <w:r w:rsidRPr="6303E086" w:rsidR="00BF3DEA">
        <w:rPr>
          <w:rFonts w:ascii="Arial" w:hAnsi="Arial"/>
          <w:sz w:val="24"/>
          <w:szCs w:val="24"/>
        </w:rPr>
        <w:t>de lo vendido</w:t>
      </w:r>
      <w:r w:rsidRPr="6303E086" w:rsidR="00BF3DEA">
        <w:rPr>
          <w:rFonts w:ascii="Arial" w:hAnsi="Arial"/>
          <w:sz w:val="24"/>
          <w:szCs w:val="24"/>
        </w:rPr>
        <w:t xml:space="preserve"> en los casos previstos por la </w:t>
      </w:r>
      <w:r w:rsidRPr="6303E086" w:rsidR="00BF3DEA">
        <w:rPr>
          <w:rFonts w:ascii="Arial" w:hAnsi="Arial"/>
          <w:sz w:val="24"/>
          <w:szCs w:val="24"/>
        </w:rPr>
        <w:t>ley. ----</w:t>
      </w:r>
      <w:r w:rsidRPr="6303E086" w:rsidR="00BF3DEA">
        <w:rPr>
          <w:rFonts w:ascii="Arial" w:hAnsi="Arial"/>
          <w:sz w:val="24"/>
          <w:szCs w:val="24"/>
        </w:rPr>
        <w:t>------------------------------------------------------------</w:t>
      </w:r>
      <w:r w:rsidRPr="6303E086" w:rsidR="00BA1584">
        <w:rPr>
          <w:rFonts w:ascii="Arial" w:hAnsi="Arial"/>
          <w:b w:val="1"/>
          <w:bCs w:val="1"/>
          <w:sz w:val="24"/>
          <w:szCs w:val="24"/>
        </w:rPr>
        <w:t xml:space="preserve"> </w:t>
      </w:r>
    </w:p>
    <w:p w:rsidR="00E65D37" w:rsidRDefault="00BF3DEA" w14:paraId="400224BC" w14:textId="073C14BF">
      <w:pPr>
        <w:jc w:val="both"/>
        <w:rPr>
          <w:rFonts w:ascii="Arial" w:hAnsi="Arial"/>
          <w:sz w:val="24"/>
          <w:szCs w:val="24"/>
        </w:rPr>
      </w:pPr>
      <w:r w:rsidRPr="6303E086" w:rsidR="00BF3DEA">
        <w:rPr>
          <w:rFonts w:ascii="Arial" w:hAnsi="Arial"/>
          <w:b w:val="1"/>
          <w:bCs w:val="1"/>
          <w:sz w:val="24"/>
          <w:szCs w:val="24"/>
        </w:rPr>
        <w:t>QUINTO.</w:t>
      </w:r>
      <w:r w:rsidRPr="6303E086" w:rsidR="00BF3DEA">
        <w:rPr>
          <w:rFonts w:ascii="Arial" w:hAnsi="Arial"/>
          <w:b w:val="1"/>
          <w:bCs w:val="1"/>
          <w:sz w:val="24"/>
          <w:szCs w:val="24"/>
        </w:rPr>
        <w:t xml:space="preserve"> </w:t>
      </w:r>
      <w:r w:rsidRPr="6303E086" w:rsidR="00F3674D">
        <w:rPr>
          <w:rFonts w:ascii="Arial" w:hAnsi="Arial"/>
          <w:b w:val="1"/>
          <w:bCs w:val="1"/>
          <w:sz w:val="24"/>
          <w:szCs w:val="24"/>
        </w:rPr>
        <w:t>ENTREGA</w:t>
      </w:r>
      <w:r w:rsidRPr="6303E086" w:rsidR="00BF3DEA">
        <w:rPr>
          <w:rFonts w:ascii="Arial" w:hAnsi="Arial"/>
          <w:b w:val="1"/>
          <w:bCs w:val="1"/>
          <w:sz w:val="24"/>
          <w:szCs w:val="24"/>
        </w:rPr>
        <w:t>:</w:t>
      </w:r>
      <w:r w:rsidRPr="6303E086" w:rsidR="00BF3DEA">
        <w:rPr>
          <w:rFonts w:ascii="Arial" w:hAnsi="Arial"/>
          <w:sz w:val="24"/>
          <w:szCs w:val="24"/>
        </w:rPr>
        <w:t xml:space="preserve"> </w:t>
      </w:r>
      <w:r w:rsidRPr="6303E086" w:rsidR="00F3674D">
        <w:rPr>
          <w:rFonts w:ascii="Arial" w:hAnsi="Arial"/>
          <w:sz w:val="24"/>
          <w:szCs w:val="24"/>
        </w:rPr>
        <w:t xml:space="preserve">Que en </w:t>
      </w:r>
      <w:r w:rsidRPr="6303E086" w:rsidR="00ED75FF">
        <w:rPr>
          <w:rFonts w:ascii="Arial" w:hAnsi="Arial"/>
          <w:sz w:val="24"/>
          <w:szCs w:val="24"/>
        </w:rPr>
        <w:t>la misma</w:t>
      </w:r>
      <w:r w:rsidRPr="6303E086" w:rsidR="00F3674D">
        <w:rPr>
          <w:rFonts w:ascii="Arial" w:hAnsi="Arial"/>
          <w:sz w:val="24"/>
          <w:szCs w:val="24"/>
        </w:rPr>
        <w:t xml:space="preserve"> fecha</w:t>
      </w:r>
      <w:r w:rsidRPr="6303E086" w:rsidR="00ED75FF">
        <w:rPr>
          <w:rFonts w:ascii="Arial" w:hAnsi="Arial"/>
          <w:sz w:val="24"/>
          <w:szCs w:val="24"/>
        </w:rPr>
        <w:t xml:space="preserve"> del desembolso del precio</w:t>
      </w:r>
      <w:r w:rsidRPr="6303E086" w:rsidR="00F3674D">
        <w:rPr>
          <w:rFonts w:ascii="Arial" w:hAnsi="Arial"/>
          <w:sz w:val="24"/>
          <w:szCs w:val="24"/>
        </w:rPr>
        <w:t xml:space="preserve"> </w:t>
      </w:r>
      <w:r w:rsidRPr="6303E086" w:rsidR="00F3674D">
        <w:rPr>
          <w:rFonts w:ascii="Arial" w:hAnsi="Arial"/>
          <w:b w:val="1"/>
          <w:bCs w:val="1"/>
          <w:sz w:val="24"/>
          <w:szCs w:val="24"/>
        </w:rPr>
        <w:t>LA PARTE VENDEDORA</w:t>
      </w:r>
      <w:r w:rsidRPr="6303E086" w:rsidR="00F3674D">
        <w:rPr>
          <w:rFonts w:ascii="Arial" w:hAnsi="Arial"/>
          <w:sz w:val="24"/>
          <w:szCs w:val="24"/>
        </w:rPr>
        <w:t xml:space="preserve"> hace entrega a </w:t>
      </w:r>
      <w:r w:rsidRPr="6303E086" w:rsidR="00F3674D">
        <w:rPr>
          <w:rFonts w:ascii="Arial" w:hAnsi="Arial"/>
          <w:b w:val="1"/>
          <w:bCs w:val="1"/>
          <w:sz w:val="24"/>
          <w:szCs w:val="24"/>
        </w:rPr>
        <w:t>LA PARTE COMPRADORA</w:t>
      </w:r>
      <w:r w:rsidRPr="6303E086" w:rsidR="00F3674D">
        <w:rPr>
          <w:rFonts w:ascii="Arial" w:hAnsi="Arial"/>
          <w:sz w:val="24"/>
          <w:szCs w:val="24"/>
        </w:rPr>
        <w:t xml:space="preserve"> del inmueble objeto del presente instrumento público, dotado de sus respectivos servicios en normal estado de funcionamiento y en paz y a salvo con las empresas respectivas por concepto de tales servicios hasta esta fecha, así como por concepto de impuestos, tasas o contribuciones de cualquier orden para con el Tesoro Municipal o Departamental y así como a paz y salvo </w:t>
      </w:r>
      <w:r w:rsidRPr="6303E086" w:rsidR="00F3674D">
        <w:rPr>
          <w:rFonts w:ascii="Arial" w:hAnsi="Arial"/>
          <w:sz w:val="24"/>
          <w:szCs w:val="24"/>
        </w:rPr>
        <w:t xml:space="preserve">por </w:t>
      </w:r>
      <w:r w:rsidRPr="6303E086" w:rsidR="00F3674D">
        <w:rPr>
          <w:rFonts w:ascii="Arial" w:hAnsi="Arial"/>
          <w:sz w:val="24"/>
          <w:szCs w:val="24"/>
        </w:rPr>
        <w:t>concepto de cuotas de administración ordinarias y extraordinarias</w:t>
      </w:r>
      <w:r w:rsidRPr="6303E086" w:rsidR="00BA1584">
        <w:rPr>
          <w:rFonts w:ascii="Arial" w:hAnsi="Arial"/>
          <w:sz w:val="24"/>
          <w:szCs w:val="24"/>
        </w:rPr>
        <w:t>. -</w:t>
      </w:r>
      <w:r w:rsidRPr="6303E086" w:rsidR="00E65D37">
        <w:rPr>
          <w:rFonts w:ascii="Arial" w:hAnsi="Arial"/>
          <w:sz w:val="24"/>
          <w:szCs w:val="24"/>
        </w:rPr>
        <w:t>--------------------</w:t>
      </w:r>
      <w:r w:rsidRPr="6303E086" w:rsidR="00C040D1">
        <w:rPr>
          <w:rFonts w:ascii="Arial" w:hAnsi="Arial"/>
          <w:sz w:val="24"/>
          <w:szCs w:val="24"/>
        </w:rPr>
        <w:t>-----</w:t>
      </w:r>
      <w:r w:rsidRPr="6303E086" w:rsidR="00E65D37">
        <w:rPr>
          <w:rFonts w:ascii="Arial" w:hAnsi="Arial"/>
          <w:sz w:val="24"/>
          <w:szCs w:val="24"/>
        </w:rPr>
        <w:t>-</w:t>
      </w:r>
    </w:p>
    <w:p w:rsidRPr="001E5D71" w:rsidR="00F3674D" w:rsidP="6303E086" w:rsidRDefault="00BF3DEA" w14:paraId="799A7A39" w14:textId="33CA49D4">
      <w:pPr>
        <w:jc w:val="both"/>
        <w:rPr>
          <w:rFonts w:ascii="Arial" w:hAnsi="Arial"/>
          <w:sz w:val="24"/>
          <w:szCs w:val="24"/>
        </w:rPr>
      </w:pPr>
      <w:r w:rsidRPr="00BF3DEA" w:rsidR="00BF3DEA">
        <w:rPr>
          <w:rFonts w:ascii="Arial" w:hAnsi="Arial"/>
          <w:b w:val="1"/>
          <w:bCs w:val="1"/>
          <w:sz w:val="24"/>
          <w:szCs w:val="24"/>
        </w:rPr>
        <w:t>SEXTO.</w:t>
      </w:r>
      <w:r w:rsidRPr="6303E086" w:rsidR="00DF7DF6">
        <w:rPr>
          <w:rFonts w:ascii="Arial" w:hAnsi="Arial"/>
          <w:b w:val="1"/>
          <w:bCs w:val="1"/>
          <w:sz w:val="24"/>
          <w:szCs w:val="24"/>
        </w:rPr>
        <w:t xml:space="preserve"> </w:t>
      </w:r>
      <w:r w:rsidRPr="6303E086" w:rsidR="00F3674D">
        <w:rPr>
          <w:rFonts w:ascii="Arial" w:hAnsi="Arial"/>
          <w:b w:val="1"/>
          <w:bCs w:val="1"/>
          <w:sz w:val="24"/>
          <w:szCs w:val="24"/>
        </w:rPr>
        <w:t>GASTOS</w:t>
      </w:r>
      <w:r w:rsidRPr="6303E086" w:rsidR="00BF3DEA">
        <w:rPr>
          <w:rFonts w:ascii="Arial" w:hAnsi="Arial"/>
          <w:b w:val="1"/>
          <w:bCs w:val="1"/>
          <w:sz w:val="24"/>
          <w:szCs w:val="24"/>
        </w:rPr>
        <w:t>:</w:t>
      </w:r>
      <w:r w:rsidRPr="6303E086" w:rsidR="00BF3DEA">
        <w:rPr>
          <w:rFonts w:ascii="Arial" w:hAnsi="Arial"/>
          <w:sz w:val="24"/>
          <w:szCs w:val="24"/>
        </w:rPr>
        <w:t xml:space="preserve"> </w:t>
      </w:r>
      <w:r w:rsidRPr="6303E086" w:rsidR="00F3674D">
        <w:rPr>
          <w:rFonts w:ascii="Arial" w:hAnsi="Arial"/>
          <w:sz w:val="24"/>
          <w:szCs w:val="24"/>
        </w:rPr>
        <w:t xml:space="preserve">Que los gastos notariales que ocasione esta compraventa serán pagados por mitades entre </w:t>
      </w:r>
      <w:r w:rsidRPr="6303E086" w:rsidR="00F3674D">
        <w:rPr>
          <w:rFonts w:ascii="Arial" w:hAnsi="Arial"/>
          <w:b w:val="1"/>
          <w:bCs w:val="1"/>
          <w:sz w:val="24"/>
          <w:szCs w:val="24"/>
        </w:rPr>
        <w:t>LA PARTE VENDEDORA</w:t>
      </w:r>
      <w:r w:rsidRPr="6303E086" w:rsidR="00F3674D">
        <w:rPr>
          <w:rFonts w:ascii="Arial" w:hAnsi="Arial"/>
          <w:sz w:val="24"/>
          <w:szCs w:val="24"/>
        </w:rPr>
        <w:t xml:space="preserve"> y </w:t>
      </w:r>
      <w:r w:rsidRPr="6303E086" w:rsidR="00F3674D">
        <w:rPr>
          <w:rFonts w:ascii="Arial" w:hAnsi="Arial"/>
          <w:b w:val="1"/>
          <w:bCs w:val="1"/>
          <w:sz w:val="24"/>
          <w:szCs w:val="24"/>
        </w:rPr>
        <w:t>LA PARTE COMPRADORA</w:t>
      </w:r>
      <w:r w:rsidRPr="6303E086" w:rsidR="00F3674D">
        <w:rPr>
          <w:rFonts w:ascii="Arial" w:hAnsi="Arial"/>
          <w:sz w:val="24"/>
          <w:szCs w:val="24"/>
        </w:rPr>
        <w:t xml:space="preserve">. Los gastos por concepto de Impuesto de Anotación y Registro (Beneficencia) y por concepto de Derechos Registrales serán pagados por </w:t>
      </w:r>
      <w:r w:rsidRPr="6303E086" w:rsidR="00F3674D">
        <w:rPr>
          <w:rFonts w:ascii="Arial" w:hAnsi="Arial"/>
          <w:b w:val="1"/>
          <w:bCs w:val="1"/>
          <w:sz w:val="24"/>
          <w:szCs w:val="24"/>
        </w:rPr>
        <w:t>LA PARTE COMPRADORA</w:t>
      </w:r>
      <w:r w:rsidRPr="6303E086" w:rsidR="00F3674D">
        <w:rPr>
          <w:rFonts w:ascii="Arial" w:hAnsi="Arial"/>
          <w:sz w:val="24"/>
          <w:szCs w:val="24"/>
        </w:rPr>
        <w:t xml:space="preserve">.  </w:t>
      </w:r>
      <w:r w:rsidRPr="001E5D71" w:rsidR="00F3674D">
        <w:rPr>
          <w:rFonts w:ascii="Arial" w:hAnsi="Arial" w:cs="Times New Roman"/>
          <w:spacing w:val="0"/>
          <w:kern w:val="0"/>
          <w:position w:val="0"/>
          <w:sz w:val="24"/>
          <w:szCs w:val="24"/>
        </w:rPr>
        <w:t xml:space="preserve">El impuesto de Timbre será pagado por mitades entre </w:t>
      </w:r>
      <w:r w:rsidRPr="6303E086" w:rsidR="00F3674D">
        <w:rPr>
          <w:rFonts w:ascii="Arial" w:hAnsi="Arial"/>
          <w:b w:val="1"/>
          <w:bCs w:val="1"/>
          <w:sz w:val="24"/>
          <w:szCs w:val="24"/>
        </w:rPr>
        <w:t>LA PARTE VENDEDORA y LA PARTE COMPRADORA</w:t>
      </w:r>
      <w:r w:rsidRPr="6303E086" w:rsidR="00F3674D">
        <w:rPr>
          <w:rFonts w:ascii="Arial" w:hAnsi="Arial" w:cs="Times New Roman"/>
          <w:b w:val="1"/>
          <w:bCs w:val="1"/>
          <w:spacing w:val="0"/>
          <w:kern w:val="0"/>
          <w:position w:val="0"/>
          <w:sz w:val="24"/>
          <w:szCs w:val="24"/>
        </w:rPr>
        <w:t xml:space="preserve">. </w:t>
      </w:r>
      <w:r w:rsidRPr="6303E086" w:rsidR="00F3674D">
        <w:rPr>
          <w:rFonts w:ascii="Arial" w:hAnsi="Arial"/>
          <w:sz w:val="24"/>
          <w:szCs w:val="24"/>
        </w:rPr>
        <w:t xml:space="preserve">Los gastos </w:t>
      </w:r>
      <w:r w:rsidRPr="001E5D71" w:rsidR="00F3674D">
        <w:rPr>
          <w:rFonts w:ascii="Arial" w:hAnsi="Arial" w:cs="Times New Roman"/>
          <w:spacing w:val="0"/>
          <w:kern w:val="0"/>
          <w:position w:val="0"/>
          <w:sz w:val="24"/>
          <w:szCs w:val="24"/>
          <w:lang w:val="es-ES"/>
        </w:rPr>
        <w:t xml:space="preserve">notariales y los gastos de </w:t>
      </w:r>
      <w:r w:rsidRPr="6303E086" w:rsidR="00F3674D">
        <w:rPr>
          <w:rFonts w:ascii="Arial" w:hAnsi="Arial"/>
          <w:sz w:val="24"/>
          <w:szCs w:val="24"/>
        </w:rPr>
        <w:t xml:space="preserve">Impuesto de Anotación y Registro (Beneficencia) y por concepto de Derechos Registrales que ocasione la </w:t>
      </w:r>
      <w:r w:rsidRPr="6303E086" w:rsidR="00F3674D">
        <w:rPr>
          <w:rFonts w:ascii="Arial" w:hAnsi="Arial"/>
          <w:i w:val="1"/>
          <w:iCs w:val="1"/>
          <w:sz w:val="24"/>
          <w:szCs w:val="24"/>
        </w:rPr>
        <w:t xml:space="preserve">ACLARACIÓN </w:t>
      </w:r>
      <w:r w:rsidRPr="6303E086" w:rsidR="00F3674D">
        <w:rPr>
          <w:rFonts w:ascii="Arial" w:hAnsi="Arial"/>
          <w:sz w:val="24"/>
          <w:szCs w:val="24"/>
        </w:rPr>
        <w:t xml:space="preserve">contenida en el primer acto de este instrumento, serán asumidos en su totalidad por </w:t>
      </w:r>
      <w:r w:rsidRPr="6303E086" w:rsidR="00F3674D">
        <w:rPr>
          <w:rFonts w:ascii="Arial" w:hAnsi="Arial"/>
          <w:b w:val="1"/>
          <w:bCs w:val="1"/>
          <w:sz w:val="24"/>
          <w:szCs w:val="24"/>
        </w:rPr>
        <w:t>LA PARTE VENDEDORA.</w:t>
      </w:r>
      <w:r w:rsidRPr="6303E086" w:rsidR="00BF3DEA">
        <w:rPr>
          <w:rFonts w:ascii="Arial" w:hAnsi="Arial"/>
          <w:b w:val="1"/>
          <w:bCs w:val="1"/>
          <w:sz w:val="24"/>
          <w:szCs w:val="24"/>
        </w:rPr>
        <w:t xml:space="preserve"> </w:t>
      </w:r>
      <w:r w:rsidR="00BF3DEA">
        <w:rPr>
          <w:rFonts w:ascii="Arial" w:hAnsi="Arial"/>
          <w:b w:val="1"/>
          <w:bCs w:val="1"/>
          <w:sz w:val="24"/>
          <w:szCs w:val="24"/>
        </w:rPr>
        <w:t>-----------------------------------------------------------------------</w:t>
      </w:r>
      <w:r w:rsidRPr="00BF3DEA" w:rsidR="00F3674D">
        <w:rPr>
          <w:rFonts w:ascii="Arial" w:hAnsi="Arial"/>
          <w:b w:val="1"/>
          <w:bCs w:val="1"/>
          <w:sz w:val="24"/>
          <w:szCs w:val="24"/>
        </w:rPr>
        <w:t xml:space="preserve"> </w:t>
      </w:r>
      <w:r w:rsidRPr="6303E086" w:rsidR="00F3674D">
        <w:rPr>
          <w:rFonts w:ascii="Arial" w:hAnsi="Arial"/>
          <w:b w:val="1"/>
          <w:bCs w:val="1"/>
          <w:color w:val="000000" w:themeColor="text1"/>
          <w:sz w:val="24"/>
          <w:szCs w:val="24"/>
        </w:rPr>
        <w:t>Presente:</w:t>
      </w:r>
      <w:r w:rsidRPr="6303E086" w:rsidR="00F3674D">
        <w:rPr>
          <w:rFonts w:ascii="Arial" w:hAnsi="Arial"/>
          <w:color w:val="000000" w:themeColor="text1"/>
          <w:sz w:val="24"/>
          <w:szCs w:val="24"/>
        </w:rPr>
        <w:t xml:space="preserve"> </w:t>
      </w:r>
      <w:r w:rsidR="00260FC2">
        <w:rPr>
          <w:rFonts w:ascii="Arial" w:hAnsi="Arial"/>
          <w:color w:val="000000" w:themeColor="text1"/>
          <w:sz w:val="24"/>
          <w:szCs w:val="24"/>
        </w:rPr>
        <w:t xml:space="preserve">La doctora </w:t>
      </w:r>
      <w:r w:rsidRPr="6303E086" w:rsidR="00ED6DC8">
        <w:rPr>
          <w:rFonts w:ascii="Arial" w:hAnsi="Arial"/>
          <w:b w:val="1"/>
          <w:bCs w:val="1"/>
          <w:color w:val="000000" w:themeColor="text1"/>
          <w:sz w:val="24"/>
          <w:szCs w:val="24"/>
          <w:highlight w:val="yellow"/>
        </w:rPr>
        <w:t>_________________________</w:t>
      </w:r>
      <w:r w:rsidRPr="6303E086" w:rsidR="00F3674D">
        <w:rPr>
          <w:rFonts w:ascii="Arial" w:hAnsi="Arial"/>
          <w:color w:val="000000" w:themeColor="text1"/>
          <w:sz w:val="24"/>
          <w:szCs w:val="24"/>
        </w:rPr>
        <w:t>,</w:t>
      </w:r>
      <w:r w:rsidRPr="6303E086" w:rsidR="00BF3DEA">
        <w:rPr>
          <w:rFonts w:ascii="Arial" w:hAnsi="Arial"/>
          <w:color w:val="000000" w:themeColor="text1"/>
          <w:sz w:val="24"/>
          <w:szCs w:val="24"/>
        </w:rPr>
        <w:t xml:space="preserve"> </w:t>
      </w:r>
      <w:r w:rsidR="00ED6DC8">
        <w:rPr>
          <w:rFonts w:ascii="Arial" w:hAnsi="Arial"/>
          <w:color w:val="000000" w:themeColor="text1"/>
          <w:sz w:val="24"/>
          <w:szCs w:val="24"/>
        </w:rPr>
        <w:t>mujer</w:t>
      </w:r>
      <w:r w:rsidRPr="00A2023B" w:rsidR="00BF3DEA">
        <w:rPr>
          <w:rFonts w:ascii="Arial" w:hAnsi="Arial"/>
          <w:color w:val="000000" w:themeColor="text1"/>
          <w:sz w:val="24"/>
          <w:szCs w:val="24"/>
        </w:rPr>
        <w:t xml:space="preserve">, </w:t>
      </w:r>
      <w:r w:rsidRPr="6303E086" w:rsidR="00F3674D">
        <w:rPr>
          <w:rFonts w:ascii="Arial" w:hAnsi="Arial"/>
          <w:color w:val="000000" w:themeColor="text1"/>
          <w:sz w:val="24"/>
          <w:szCs w:val="24"/>
        </w:rPr>
        <w:t xml:space="preserve">mayor de </w:t>
      </w:r>
      <w:r w:rsidRPr="6303E086" w:rsidR="00F3674D">
        <w:rPr>
          <w:rFonts w:ascii="Arial" w:hAnsi="Arial"/>
          <w:sz w:val="24"/>
          <w:szCs w:val="24"/>
        </w:rPr>
        <w:t>edad</w:t>
      </w:r>
      <w:r w:rsidRPr="6303E086" w:rsidR="00BF3DEA">
        <w:rPr>
          <w:rFonts w:ascii="Arial" w:hAnsi="Arial"/>
          <w:sz w:val="24"/>
          <w:szCs w:val="24"/>
        </w:rPr>
        <w:t>, identificad</w:t>
      </w:r>
      <w:r w:rsidRPr="6303E086" w:rsidR="00ED6DC8">
        <w:rPr>
          <w:rFonts w:ascii="Arial" w:hAnsi="Arial"/>
          <w:sz w:val="24"/>
          <w:szCs w:val="24"/>
        </w:rPr>
        <w:t>a</w:t>
      </w:r>
      <w:r w:rsidRPr="6303E086" w:rsidR="00BF3DEA">
        <w:rPr>
          <w:rFonts w:ascii="Arial" w:hAnsi="Arial"/>
          <w:sz w:val="24"/>
          <w:szCs w:val="24"/>
        </w:rPr>
        <w:t xml:space="preserve"> con cédula de ciudadanía número </w:t>
      </w:r>
      <w:r w:rsidRPr="6303E086" w:rsidR="00ED6DC8">
        <w:rPr>
          <w:rFonts w:ascii="Arial" w:hAnsi="Arial"/>
          <w:sz w:val="24"/>
          <w:szCs w:val="24"/>
          <w:highlight w:val="yellow"/>
        </w:rPr>
        <w:t>__</w:t>
      </w:r>
      <w:r w:rsidRPr="6303E086" w:rsidR="00BF3DEA">
        <w:rPr>
          <w:rFonts w:ascii="Arial" w:hAnsi="Arial"/>
          <w:sz w:val="24"/>
          <w:szCs w:val="24"/>
          <w:highlight w:val="yellow"/>
        </w:rPr>
        <w:t>.</w:t>
      </w:r>
      <w:r w:rsidRPr="6303E086" w:rsidR="00ED6DC8">
        <w:rPr>
          <w:rFonts w:ascii="Arial" w:hAnsi="Arial"/>
          <w:sz w:val="24"/>
          <w:szCs w:val="24"/>
          <w:highlight w:val="yellow"/>
        </w:rPr>
        <w:t>___</w:t>
      </w:r>
      <w:r w:rsidRPr="6303E086" w:rsidR="00BF3DEA">
        <w:rPr>
          <w:rFonts w:ascii="Arial" w:hAnsi="Arial"/>
          <w:sz w:val="24"/>
          <w:szCs w:val="24"/>
          <w:highlight w:val="yellow"/>
        </w:rPr>
        <w:t>.</w:t>
      </w:r>
      <w:r w:rsidRPr="6303E086" w:rsidR="00ED6DC8">
        <w:rPr>
          <w:rFonts w:ascii="Arial" w:hAnsi="Arial"/>
          <w:sz w:val="24"/>
          <w:szCs w:val="24"/>
          <w:highlight w:val="yellow"/>
        </w:rPr>
        <w:t>____</w:t>
      </w:r>
      <w:r w:rsidRPr="6303E086" w:rsidR="00BF3DEA">
        <w:rPr>
          <w:rFonts w:ascii="Arial" w:hAnsi="Arial"/>
          <w:sz w:val="24"/>
          <w:szCs w:val="24"/>
        </w:rPr>
        <w:t xml:space="preserve"> expedida en </w:t>
      </w:r>
      <w:r w:rsidR="00BF3DEA">
        <w:rPr>
          <w:rFonts w:ascii="Arial" w:hAnsi="Arial"/>
          <w:sz w:val="24"/>
          <w:szCs w:val="24"/>
        </w:rPr>
        <w:t>la ciudad de</w:t>
      </w:r>
      <w:r w:rsidRPr="00F3674D" w:rsidR="00BF3DEA">
        <w:rPr>
          <w:rFonts w:ascii="Arial" w:hAnsi="Arial"/>
          <w:sz w:val="24"/>
          <w:szCs w:val="24"/>
        </w:rPr>
        <w:t xml:space="preserve"> </w:t>
      </w:r>
      <w:r w:rsidRPr="6303E086" w:rsidR="00BF3DEA">
        <w:rPr>
          <w:rFonts w:ascii="Arial" w:hAnsi="Arial"/>
          <w:sz w:val="24"/>
          <w:szCs w:val="24"/>
          <w:highlight w:val="yellow"/>
        </w:rPr>
        <w:t>Bogotá</w:t>
      </w:r>
      <w:r w:rsidRPr="6303E086" w:rsidR="00BF3DEA">
        <w:rPr>
          <w:rFonts w:ascii="Arial" w:hAnsi="Arial"/>
          <w:sz w:val="24"/>
          <w:szCs w:val="24"/>
          <w:highlight w:val="yellow"/>
        </w:rPr>
        <w:t xml:space="preserve"> D.C.</w:t>
      </w:r>
      <w:r w:rsidRPr="6303E086" w:rsidR="00BF3DEA">
        <w:rPr>
          <w:rFonts w:ascii="Arial" w:hAnsi="Arial"/>
          <w:sz w:val="24"/>
          <w:szCs w:val="24"/>
        </w:rPr>
        <w:t xml:space="preserve"> </w:t>
      </w:r>
      <w:r w:rsidRPr="6303E086" w:rsidR="00F3674D">
        <w:rPr>
          <w:rFonts w:ascii="Arial" w:hAnsi="Arial"/>
          <w:sz w:val="24"/>
          <w:szCs w:val="24"/>
        </w:rPr>
        <w:t>y domiciliad</w:t>
      </w:r>
      <w:r w:rsidRPr="6303E086" w:rsidR="00ED6DC8">
        <w:rPr>
          <w:rFonts w:ascii="Arial" w:hAnsi="Arial"/>
          <w:sz w:val="24"/>
          <w:szCs w:val="24"/>
        </w:rPr>
        <w:t>a</w:t>
      </w:r>
      <w:r w:rsidRPr="6303E086" w:rsidR="00F3674D">
        <w:rPr>
          <w:rFonts w:ascii="Arial" w:hAnsi="Arial"/>
          <w:sz w:val="24"/>
          <w:szCs w:val="24"/>
        </w:rPr>
        <w:t xml:space="preserve"> en</w:t>
      </w:r>
      <w:r w:rsidRPr="6303E086" w:rsidR="00BF3DEA">
        <w:rPr>
          <w:rFonts w:ascii="Arial" w:hAnsi="Arial"/>
          <w:sz w:val="24"/>
          <w:szCs w:val="24"/>
        </w:rPr>
        <w:t xml:space="preserve"> </w:t>
      </w:r>
      <w:r w:rsidRPr="6303E086" w:rsidR="00ED6DC8">
        <w:rPr>
          <w:rFonts w:ascii="Arial" w:hAnsi="Arial"/>
          <w:sz w:val="24"/>
          <w:szCs w:val="24"/>
        </w:rPr>
        <w:t>la ciudad de Bogotá</w:t>
      </w:r>
      <w:r w:rsidRPr="6303E086" w:rsidR="00F3674D">
        <w:rPr>
          <w:rFonts w:ascii="Arial" w:hAnsi="Arial"/>
          <w:sz w:val="24"/>
          <w:szCs w:val="24"/>
        </w:rPr>
        <w:t xml:space="preserve">, </w:t>
      </w:r>
      <w:r w:rsidRPr="001E5D71" w:rsidR="00F3674D">
        <w:rPr>
          <w:rFonts w:ascii="Arial" w:hAnsi="Arial" w:cs="Times New Roman"/>
          <w:spacing w:val="0"/>
          <w:kern w:val="0"/>
          <w:position w:val="0"/>
          <w:sz w:val="24"/>
          <w:szCs w:val="24"/>
          <w:lang w:val="es-ES"/>
        </w:rPr>
        <w:t>quien obra en calidad de Representante legal de</w:t>
      </w:r>
      <w:r w:rsidR="00ED6DC8">
        <w:rPr>
          <w:rFonts w:ascii="Arial" w:hAnsi="Arial" w:cs="Times New Roman"/>
          <w:spacing w:val="0"/>
          <w:kern w:val="0"/>
          <w:position w:val="0"/>
          <w:sz w:val="24"/>
          <w:szCs w:val="24"/>
          <w:lang w:val="es-ES"/>
        </w:rPr>
        <w:t xml:space="preserve">l </w:t>
      </w:r>
      <w:r w:rsidRPr="007F414E" w:rsidR="00ED6DC8">
        <w:rPr>
          <w:rFonts w:ascii="Arial" w:hAnsi="Arial" w:cs="Times New Roman"/>
          <w:b w:val="1"/>
          <w:bCs w:val="1"/>
          <w:spacing w:val="0"/>
          <w:kern w:val="0"/>
          <w:position w:val="0"/>
          <w:sz w:val="24"/>
          <w:szCs w:val="24"/>
          <w:lang w:val="es-ES"/>
        </w:rPr>
        <w:t xml:space="preserve">FONDO </w:t>
      </w:r>
      <w:r w:rsidRPr="007F414E" w:rsidR="007B2941">
        <w:rPr>
          <w:rFonts w:ascii="Arial" w:hAnsi="Arial" w:cs="Times New Roman"/>
          <w:b w:val="1"/>
          <w:bCs w:val="1"/>
          <w:spacing w:val="0"/>
          <w:kern w:val="0"/>
          <w:position w:val="0"/>
          <w:sz w:val="24"/>
          <w:szCs w:val="24"/>
          <w:lang w:val="es-ES"/>
        </w:rPr>
        <w:t>ROTATORIO DEL MINISTERIO DE RELACIONES EXTERIORES</w:t>
      </w:r>
      <w:r w:rsidRPr="001E5D71" w:rsidR="00F3674D">
        <w:rPr>
          <w:rFonts w:ascii="Arial" w:hAnsi="Arial" w:cs="Times New Roman"/>
          <w:spacing w:val="0"/>
          <w:kern w:val="0"/>
          <w:position w:val="0"/>
          <w:sz w:val="24"/>
          <w:szCs w:val="24"/>
          <w:lang w:val="es-ES"/>
        </w:rPr>
        <w:t>, identificad</w:t>
      </w:r>
      <w:r w:rsidR="007B2941">
        <w:rPr>
          <w:rFonts w:ascii="Arial" w:hAnsi="Arial" w:cs="Times New Roman"/>
          <w:spacing w:val="0"/>
          <w:kern w:val="0"/>
          <w:position w:val="0"/>
          <w:sz w:val="24"/>
          <w:szCs w:val="24"/>
          <w:lang w:val="es-ES"/>
        </w:rPr>
        <w:t>o</w:t>
      </w:r>
      <w:r w:rsidRPr="001E5D71" w:rsidR="00F3674D">
        <w:rPr>
          <w:rFonts w:ascii="Arial" w:hAnsi="Arial" w:cs="Times New Roman"/>
          <w:spacing w:val="0"/>
          <w:kern w:val="0"/>
          <w:position w:val="0"/>
          <w:sz w:val="24"/>
          <w:szCs w:val="24"/>
          <w:lang w:val="es-ES"/>
        </w:rPr>
        <w:t xml:space="preserve"> con </w:t>
      </w:r>
      <w:r w:rsidRPr="6303E086" w:rsidR="007B2941">
        <w:rPr>
          <w:rFonts w:ascii="Arial" w:hAnsi="Arial"/>
          <w:sz w:val="24"/>
          <w:szCs w:val="24"/>
          <w:lang w:val="es-ES"/>
        </w:rPr>
        <w:t xml:space="preserve">NIT </w:t>
      </w:r>
      <w:r w:rsidRPr="6303E086" w:rsidR="00545B3A">
        <w:rPr>
          <w:rFonts w:ascii="Arial" w:hAnsi="Arial"/>
          <w:sz w:val="24"/>
          <w:szCs w:val="24"/>
          <w:lang w:val="es-ES"/>
        </w:rPr>
        <w:t>860.511.071-6</w:t>
      </w:r>
      <w:r w:rsidRPr="6303E086" w:rsidR="00F3674D">
        <w:rPr>
          <w:rFonts w:ascii="Arial" w:hAnsi="Arial"/>
          <w:sz w:val="24"/>
          <w:szCs w:val="24"/>
        </w:rPr>
        <w:t xml:space="preserve">; </w:t>
      </w:r>
      <w:r w:rsidRPr="6303E086" w:rsidR="00545B3A">
        <w:rPr>
          <w:rFonts w:ascii="Arial" w:hAnsi="Arial"/>
          <w:sz w:val="24"/>
          <w:szCs w:val="24"/>
        </w:rPr>
        <w:t>según________________________________________________________________________________________________</w:t>
      </w:r>
      <w:r w:rsidRPr="6303E086" w:rsidR="00F3674D">
        <w:rPr>
          <w:rFonts w:ascii="Arial" w:hAnsi="Arial"/>
          <w:sz w:val="24"/>
          <w:szCs w:val="24"/>
        </w:rPr>
        <w:t xml:space="preserve">, </w:t>
      </w:r>
      <w:r w:rsidRPr="6303E086" w:rsidR="00F3674D">
        <w:rPr>
          <w:rFonts w:ascii="Arial" w:hAnsi="Arial"/>
          <w:sz w:val="24"/>
          <w:szCs w:val="24"/>
        </w:rPr>
        <w:t xml:space="preserve"> </w:t>
      </w:r>
      <w:r w:rsidRPr="6303E086" w:rsidR="00545B3A">
        <w:rPr>
          <w:rFonts w:ascii="Arial" w:hAnsi="Arial"/>
          <w:sz w:val="24"/>
          <w:szCs w:val="24"/>
        </w:rPr>
        <w:t xml:space="preserve">documentos </w:t>
      </w:r>
      <w:r w:rsidRPr="6303E086" w:rsidR="00F3674D">
        <w:rPr>
          <w:rFonts w:ascii="Arial" w:hAnsi="Arial"/>
          <w:sz w:val="24"/>
          <w:szCs w:val="24"/>
        </w:rPr>
        <w:t>que</w:t>
      </w:r>
      <w:r w:rsidRPr="6303E086" w:rsidR="00545B3A">
        <w:rPr>
          <w:rFonts w:ascii="Arial" w:hAnsi="Arial"/>
          <w:sz w:val="24"/>
          <w:szCs w:val="24"/>
        </w:rPr>
        <w:t xml:space="preserve"> se</w:t>
      </w:r>
      <w:r w:rsidRPr="6303E086" w:rsidR="00F3674D">
        <w:rPr>
          <w:rFonts w:ascii="Arial" w:hAnsi="Arial"/>
          <w:sz w:val="24"/>
          <w:szCs w:val="24"/>
        </w:rPr>
        <w:t xml:space="preserve"> anexa</w:t>
      </w:r>
      <w:r w:rsidRPr="6303E086" w:rsidR="00545B3A">
        <w:rPr>
          <w:rFonts w:ascii="Arial" w:hAnsi="Arial"/>
          <w:sz w:val="24"/>
          <w:szCs w:val="24"/>
        </w:rPr>
        <w:t>n</w:t>
      </w:r>
      <w:r w:rsidRPr="6303E086" w:rsidR="00F3674D">
        <w:rPr>
          <w:rFonts w:ascii="Arial" w:hAnsi="Arial"/>
          <w:sz w:val="24"/>
          <w:szCs w:val="24"/>
        </w:rPr>
        <w:t xml:space="preserve"> para su protocolización; </w:t>
      </w:r>
      <w:r w:rsidRPr="6303E086" w:rsidR="00545B3A">
        <w:rPr>
          <w:rFonts w:ascii="Arial" w:hAnsi="Arial"/>
          <w:sz w:val="24"/>
          <w:szCs w:val="24"/>
        </w:rPr>
        <w:t>entidad</w:t>
      </w:r>
      <w:r w:rsidRPr="6303E086" w:rsidR="00F3674D">
        <w:rPr>
          <w:rFonts w:ascii="Arial" w:hAnsi="Arial"/>
          <w:sz w:val="24"/>
          <w:szCs w:val="24"/>
        </w:rPr>
        <w:t xml:space="preserve"> que en el texto del presente instrumento público se ha denominado </w:t>
      </w:r>
      <w:r w:rsidRPr="6303E086" w:rsidR="00F3674D">
        <w:rPr>
          <w:rFonts w:ascii="Arial" w:hAnsi="Arial"/>
          <w:b w:val="1"/>
          <w:bCs w:val="1"/>
          <w:sz w:val="24"/>
          <w:szCs w:val="24"/>
        </w:rPr>
        <w:t>LA  PARTE COMPRADORA</w:t>
      </w:r>
      <w:r w:rsidRPr="6303E086" w:rsidR="00F3674D">
        <w:rPr>
          <w:rFonts w:ascii="Arial" w:hAnsi="Arial" w:cs="Times New Roman"/>
          <w:b w:val="1"/>
          <w:bCs w:val="1"/>
          <w:spacing w:val="0"/>
          <w:kern w:val="0"/>
          <w:position w:val="0"/>
          <w:sz w:val="24"/>
          <w:szCs w:val="24"/>
          <w:lang w:val="es-ES"/>
        </w:rPr>
        <w:t xml:space="preserve">, </w:t>
      </w:r>
      <w:r w:rsidRPr="6303E086" w:rsidR="00F3674D">
        <w:rPr>
          <w:rFonts w:ascii="Arial" w:hAnsi="Arial"/>
          <w:sz w:val="24"/>
          <w:szCs w:val="24"/>
        </w:rPr>
        <w:t xml:space="preserve"> </w:t>
      </w:r>
      <w:r w:rsidRPr="6303E086" w:rsidR="00F3674D">
        <w:rPr>
          <w:rFonts w:ascii="Arial" w:hAnsi="Arial"/>
          <w:sz w:val="24"/>
          <w:szCs w:val="24"/>
        </w:rPr>
        <w:t>manifestó:</w:t>
      </w:r>
      <w:r w:rsidRPr="6303E086" w:rsidR="00D21EF7">
        <w:rPr>
          <w:rFonts w:ascii="Arial" w:hAnsi="Arial"/>
          <w:sz w:val="24"/>
          <w:szCs w:val="24"/>
        </w:rPr>
        <w:t xml:space="preserve"> </w:t>
      </w:r>
      <w:r w:rsidR="00D21EF7">
        <w:rPr>
          <w:rFonts w:ascii="Arial" w:hAnsi="Arial"/>
          <w:sz w:val="24"/>
          <w:szCs w:val="24"/>
        </w:rPr>
        <w:t>---------------------------------------------------</w:t>
      </w:r>
      <w:r w:rsidRPr="00F3674D" w:rsidR="00F3674D">
        <w:rPr>
          <w:rFonts w:ascii="Arial" w:hAnsi="Arial"/>
          <w:sz w:val="24"/>
          <w:szCs w:val="24"/>
        </w:rPr>
        <w:t xml:space="preserve">  </w:t>
      </w:r>
      <w:r w:rsidRPr="6303E086" w:rsidR="00F3674D">
        <w:rPr>
          <w:rFonts w:ascii="Arial" w:hAnsi="Arial"/>
          <w:sz w:val="24"/>
          <w:szCs w:val="24"/>
        </w:rPr>
        <w:t xml:space="preserve">A.- </w:t>
      </w:r>
      <w:r w:rsidRPr="6303E086" w:rsidR="00F3674D">
        <w:rPr>
          <w:rFonts w:ascii="Arial" w:hAnsi="Arial"/>
          <w:sz w:val="24"/>
          <w:szCs w:val="24"/>
        </w:rPr>
        <w:t>Que acepta esta escritura y la compraventa contenida a favor de su representada.</w:t>
      </w:r>
      <w:r w:rsidR="00D21EF7">
        <w:rPr>
          <w:rFonts w:ascii="Arial" w:hAnsi="Arial"/>
          <w:sz w:val="24"/>
          <w:szCs w:val="24"/>
        </w:rPr>
        <w:t xml:space="preserve"> ----------------------------------------------------</w:t>
      </w:r>
      <w:r w:rsidRPr="6303E086" w:rsidR="00F3674D">
        <w:rPr>
          <w:rFonts w:ascii="Arial" w:hAnsi="Arial"/>
          <w:sz w:val="24"/>
          <w:szCs w:val="24"/>
        </w:rPr>
        <w:t>B.- Que declara haber recibido el inmueble</w:t>
      </w:r>
      <w:r w:rsidRPr="6303E086" w:rsidR="00F3674D">
        <w:rPr>
          <w:rFonts w:ascii="Arial" w:hAnsi="Arial"/>
          <w:sz w:val="24"/>
          <w:szCs w:val="24"/>
        </w:rPr>
        <w:t xml:space="preserve"> </w:t>
      </w:r>
      <w:r w:rsidRPr="6303E086" w:rsidR="00F3674D">
        <w:rPr>
          <w:rFonts w:ascii="Arial" w:hAnsi="Arial"/>
          <w:sz w:val="24"/>
          <w:szCs w:val="24"/>
        </w:rPr>
        <w:t>que por este instrumento adquiere su representada con todos sus usos, costumbres, servidumbres y derechos accesorios</w:t>
      </w:r>
      <w:r w:rsidRPr="6303E086" w:rsidR="00F3674D">
        <w:rPr>
          <w:rFonts w:ascii="Arial" w:hAnsi="Arial"/>
          <w:sz w:val="24"/>
          <w:szCs w:val="24"/>
        </w:rPr>
        <w:t>.</w:t>
      </w:r>
      <w:r w:rsidR="00D21EF7">
        <w:rPr>
          <w:rFonts w:ascii="Arial" w:hAnsi="Arial"/>
          <w:sz w:val="24"/>
          <w:szCs w:val="24"/>
        </w:rPr>
        <w:t xml:space="preserve"> -----------------------------------------</w:t>
      </w:r>
    </w:p>
    <w:p w:rsidRPr="001E5D71" w:rsidR="00F3674D" w:rsidP="6303E086" w:rsidRDefault="00D21EF7" w14:paraId="2F76386E" w14:textId="3B4E1B5D">
      <w:pPr>
        <w:jc w:val="both"/>
        <w:rPr>
          <w:rFonts w:ascii="Arial" w:hAnsi="Arial"/>
          <w:b w:val="1"/>
          <w:bCs w:val="1"/>
          <w:sz w:val="24"/>
          <w:szCs w:val="24"/>
        </w:rPr>
      </w:pPr>
      <w:r w:rsidRPr="6303E086" w:rsidR="00D21EF7">
        <w:rPr>
          <w:rFonts w:ascii="Arial" w:hAnsi="Arial"/>
          <w:b w:val="1"/>
          <w:bCs w:val="1"/>
          <w:sz w:val="24"/>
          <w:szCs w:val="24"/>
        </w:rPr>
        <w:t>--------------------------</w:t>
      </w:r>
      <w:r w:rsidRPr="6303E086" w:rsidR="00F3674D">
        <w:rPr>
          <w:rFonts w:ascii="Arial" w:hAnsi="Arial"/>
          <w:b w:val="1"/>
          <w:bCs w:val="1"/>
          <w:sz w:val="24"/>
          <w:szCs w:val="24"/>
        </w:rPr>
        <w:t>HASTA AQUI LA MINUTA</w:t>
      </w:r>
      <w:r w:rsidRPr="6303E086" w:rsidR="00D21EF7">
        <w:rPr>
          <w:rFonts w:ascii="Arial" w:hAnsi="Arial"/>
          <w:b w:val="1"/>
          <w:bCs w:val="1"/>
          <w:sz w:val="24"/>
          <w:szCs w:val="24"/>
        </w:rPr>
        <w:t>--------------------------------</w:t>
      </w:r>
    </w:p>
    <w:p w:rsidR="00C567B3" w:rsidP="00D21EF7" w:rsidRDefault="001A2456" w14:paraId="7FFECA06" w14:textId="788DC5DC">
      <w:pPr>
        <w:jc w:val="both"/>
        <w:rPr>
          <w:rFonts w:ascii="Arial" w:hAnsi="Arial"/>
          <w:bCs/>
          <w:sz w:val="24"/>
          <w:szCs w:val="24"/>
        </w:rPr>
      </w:pPr>
      <w:r>
        <w:rPr>
          <w:rFonts w:ascii="Arial" w:hAnsi="Arial"/>
          <w:b/>
          <w:sz w:val="24"/>
          <w:szCs w:val="24"/>
        </w:rPr>
        <w:t>SEPTIMO</w:t>
      </w:r>
      <w:r w:rsidR="00D21EF7">
        <w:rPr>
          <w:rFonts w:ascii="Arial" w:hAnsi="Arial"/>
          <w:b/>
          <w:sz w:val="24"/>
          <w:szCs w:val="24"/>
        </w:rPr>
        <w:t xml:space="preserve">. </w:t>
      </w:r>
      <w:r w:rsidRPr="00D21EF7" w:rsidR="00D21EF7">
        <w:rPr>
          <w:rFonts w:ascii="Arial" w:hAnsi="Arial"/>
          <w:b/>
          <w:bCs/>
          <w:sz w:val="24"/>
          <w:szCs w:val="24"/>
        </w:rPr>
        <w:t>AFECTACIÓN A VIVIENDA FAMILIAR Y PATRIMONIO DE FAMILIA:</w:t>
      </w:r>
      <w:r w:rsidRPr="00D21EF7" w:rsidR="00D21EF7">
        <w:rPr>
          <w:rFonts w:ascii="Arial" w:hAnsi="Arial"/>
          <w:b/>
          <w:sz w:val="24"/>
          <w:szCs w:val="24"/>
        </w:rPr>
        <w:t xml:space="preserve"> </w:t>
      </w:r>
      <w:r w:rsidRPr="00D21EF7" w:rsidR="00D21EF7">
        <w:rPr>
          <w:rFonts w:ascii="Arial" w:hAnsi="Arial"/>
          <w:bCs/>
          <w:sz w:val="24"/>
          <w:szCs w:val="24"/>
        </w:rPr>
        <w:t>Para efectos de dar cumplimiento a lo dispuesto en la ley 258 del 17 de enero de 1.996</w:t>
      </w:r>
      <w:r w:rsidRPr="00D21EF7" w:rsidR="00D21EF7">
        <w:rPr>
          <w:rFonts w:ascii="Arial" w:hAnsi="Arial"/>
          <w:b/>
          <w:sz w:val="24"/>
          <w:szCs w:val="24"/>
        </w:rPr>
        <w:t xml:space="preserve"> </w:t>
      </w:r>
      <w:r w:rsidRPr="00D21EF7" w:rsidR="00D21EF7">
        <w:rPr>
          <w:rFonts w:ascii="Arial" w:hAnsi="Arial"/>
          <w:b/>
          <w:bCs/>
          <w:sz w:val="24"/>
          <w:szCs w:val="24"/>
        </w:rPr>
        <w:t>LA</w:t>
      </w:r>
      <w:r w:rsidR="00D21EF7">
        <w:rPr>
          <w:rFonts w:ascii="Arial" w:hAnsi="Arial"/>
          <w:b/>
          <w:bCs/>
          <w:sz w:val="24"/>
          <w:szCs w:val="24"/>
        </w:rPr>
        <w:t xml:space="preserve"> PARTE </w:t>
      </w:r>
      <w:r w:rsidRPr="00D21EF7" w:rsidR="00D21EF7">
        <w:rPr>
          <w:rFonts w:ascii="Arial" w:hAnsi="Arial"/>
          <w:b/>
          <w:bCs/>
          <w:sz w:val="24"/>
          <w:szCs w:val="24"/>
        </w:rPr>
        <w:t>VENDEDORA,</w:t>
      </w:r>
      <w:r w:rsidRPr="00D21EF7" w:rsidR="00D21EF7">
        <w:rPr>
          <w:rFonts w:ascii="Arial" w:hAnsi="Arial"/>
          <w:b/>
          <w:sz w:val="24"/>
          <w:szCs w:val="24"/>
        </w:rPr>
        <w:t xml:space="preserve"> </w:t>
      </w:r>
      <w:r w:rsidRPr="00D21EF7" w:rsidR="00D21EF7">
        <w:rPr>
          <w:rFonts w:ascii="Arial" w:hAnsi="Arial"/>
          <w:bCs/>
          <w:sz w:val="24"/>
          <w:szCs w:val="24"/>
        </w:rPr>
        <w:t>indagada por el Notario manifiesta que el inmueble objeto de este contrato</w:t>
      </w:r>
      <w:r w:rsidRPr="00D21EF7" w:rsidR="00D21EF7">
        <w:rPr>
          <w:rFonts w:ascii="Arial" w:hAnsi="Arial"/>
          <w:b/>
          <w:sz w:val="24"/>
          <w:szCs w:val="24"/>
        </w:rPr>
        <w:t xml:space="preserve"> </w:t>
      </w:r>
      <w:r w:rsidRPr="00D21EF7" w:rsidR="00D21EF7">
        <w:rPr>
          <w:rFonts w:ascii="Arial" w:hAnsi="Arial"/>
          <w:b/>
          <w:bCs/>
          <w:sz w:val="24"/>
          <w:szCs w:val="24"/>
        </w:rPr>
        <w:t>NO</w:t>
      </w:r>
      <w:r w:rsidRPr="00D21EF7" w:rsidR="00D21EF7">
        <w:rPr>
          <w:rFonts w:ascii="Arial" w:hAnsi="Arial"/>
          <w:b/>
          <w:sz w:val="24"/>
          <w:szCs w:val="24"/>
        </w:rPr>
        <w:t xml:space="preserve"> </w:t>
      </w:r>
      <w:r w:rsidRPr="00D21EF7" w:rsidR="00D21EF7">
        <w:rPr>
          <w:rFonts w:ascii="Arial" w:hAnsi="Arial"/>
          <w:bCs/>
          <w:sz w:val="24"/>
          <w:szCs w:val="24"/>
        </w:rPr>
        <w:t>está sometido a la</w:t>
      </w:r>
      <w:r w:rsidRPr="00D21EF7" w:rsidR="00D21EF7">
        <w:rPr>
          <w:rFonts w:ascii="Arial" w:hAnsi="Arial"/>
          <w:b/>
          <w:sz w:val="24"/>
          <w:szCs w:val="24"/>
        </w:rPr>
        <w:t xml:space="preserve"> </w:t>
      </w:r>
      <w:r w:rsidRPr="00D21EF7" w:rsidR="00D21EF7">
        <w:rPr>
          <w:rFonts w:ascii="Arial" w:hAnsi="Arial"/>
          <w:b/>
          <w:bCs/>
          <w:sz w:val="24"/>
          <w:szCs w:val="24"/>
        </w:rPr>
        <w:t>AFECTACIÓN DE VIVIENDA FAMILIAR</w:t>
      </w:r>
      <w:r w:rsidRPr="00D21EF7" w:rsidR="00D21EF7">
        <w:rPr>
          <w:rFonts w:ascii="Arial" w:hAnsi="Arial"/>
          <w:b/>
          <w:sz w:val="24"/>
          <w:szCs w:val="24"/>
        </w:rPr>
        <w:t xml:space="preserve">, </w:t>
      </w:r>
      <w:r w:rsidRPr="00D21EF7" w:rsidR="00D21EF7">
        <w:rPr>
          <w:rFonts w:ascii="Arial" w:hAnsi="Arial"/>
          <w:bCs/>
          <w:sz w:val="24"/>
          <w:szCs w:val="24"/>
        </w:rPr>
        <w:t>por no cumplir con los requisitos y dando cumplimiento a lo dispuesto en la misma ley,</w:t>
      </w:r>
      <w:r w:rsidRPr="00D21EF7" w:rsidR="00D21EF7">
        <w:rPr>
          <w:rFonts w:ascii="Arial" w:hAnsi="Arial"/>
          <w:b/>
          <w:sz w:val="24"/>
          <w:szCs w:val="24"/>
        </w:rPr>
        <w:t xml:space="preserve"> </w:t>
      </w:r>
      <w:r w:rsidR="00D21EF7">
        <w:rPr>
          <w:rFonts w:ascii="Arial" w:hAnsi="Arial"/>
          <w:b/>
          <w:bCs/>
          <w:sz w:val="24"/>
          <w:szCs w:val="24"/>
        </w:rPr>
        <w:t xml:space="preserve">LA PARTE </w:t>
      </w:r>
      <w:r w:rsidRPr="00D21EF7" w:rsidR="00D21EF7">
        <w:rPr>
          <w:rFonts w:ascii="Arial" w:hAnsi="Arial"/>
          <w:b/>
          <w:bCs/>
          <w:sz w:val="24"/>
          <w:szCs w:val="24"/>
        </w:rPr>
        <w:t>COMPRADOR</w:t>
      </w:r>
      <w:r w:rsidR="00D21EF7">
        <w:rPr>
          <w:rFonts w:ascii="Arial" w:hAnsi="Arial"/>
          <w:b/>
          <w:bCs/>
          <w:sz w:val="24"/>
          <w:szCs w:val="24"/>
        </w:rPr>
        <w:t>A</w:t>
      </w:r>
      <w:r w:rsidRPr="00D21EF7" w:rsidR="00D21EF7">
        <w:rPr>
          <w:rFonts w:ascii="Arial" w:hAnsi="Arial"/>
          <w:b/>
          <w:bCs/>
          <w:sz w:val="24"/>
          <w:szCs w:val="24"/>
        </w:rPr>
        <w:t>,</w:t>
      </w:r>
      <w:r w:rsidRPr="00D21EF7" w:rsidR="00D21EF7">
        <w:rPr>
          <w:rFonts w:ascii="Arial" w:hAnsi="Arial"/>
          <w:b/>
          <w:sz w:val="24"/>
          <w:szCs w:val="24"/>
        </w:rPr>
        <w:t xml:space="preserve"> </w:t>
      </w:r>
      <w:r w:rsidRPr="00D21EF7" w:rsidR="00D21EF7">
        <w:rPr>
          <w:rFonts w:ascii="Arial" w:hAnsi="Arial"/>
          <w:bCs/>
          <w:sz w:val="24"/>
          <w:szCs w:val="24"/>
        </w:rPr>
        <w:t>indagad</w:t>
      </w:r>
      <w:r w:rsidR="00D21EF7">
        <w:rPr>
          <w:rFonts w:ascii="Arial" w:hAnsi="Arial"/>
          <w:bCs/>
          <w:sz w:val="24"/>
          <w:szCs w:val="24"/>
        </w:rPr>
        <w:t>a</w:t>
      </w:r>
      <w:r w:rsidRPr="00D21EF7" w:rsidR="00D21EF7">
        <w:rPr>
          <w:rFonts w:ascii="Arial" w:hAnsi="Arial"/>
          <w:bCs/>
          <w:sz w:val="24"/>
          <w:szCs w:val="24"/>
        </w:rPr>
        <w:t xml:space="preserve"> por el Notario manifiesta que </w:t>
      </w:r>
      <w:r w:rsidRPr="00D21EF7" w:rsidR="00D21EF7">
        <w:rPr>
          <w:rFonts w:ascii="Arial" w:hAnsi="Arial"/>
          <w:b/>
          <w:bCs/>
          <w:sz w:val="24"/>
          <w:szCs w:val="24"/>
        </w:rPr>
        <w:t>NO</w:t>
      </w:r>
      <w:r w:rsidRPr="00D21EF7" w:rsidR="00D21EF7">
        <w:rPr>
          <w:rFonts w:ascii="Arial" w:hAnsi="Arial"/>
          <w:b/>
          <w:sz w:val="24"/>
          <w:szCs w:val="24"/>
        </w:rPr>
        <w:t xml:space="preserve"> </w:t>
      </w:r>
      <w:r w:rsidRPr="00D21EF7" w:rsidR="00D21EF7">
        <w:rPr>
          <w:rFonts w:ascii="Arial" w:hAnsi="Arial"/>
          <w:bCs/>
          <w:sz w:val="24"/>
          <w:szCs w:val="24"/>
        </w:rPr>
        <w:t>desea someter el inmueble objeto de este contrato a la</w:t>
      </w:r>
      <w:r w:rsidRPr="00D21EF7" w:rsidR="00D21EF7">
        <w:rPr>
          <w:rFonts w:ascii="Arial" w:hAnsi="Arial"/>
          <w:b/>
          <w:sz w:val="24"/>
          <w:szCs w:val="24"/>
        </w:rPr>
        <w:t xml:space="preserve"> </w:t>
      </w:r>
      <w:r w:rsidRPr="00D21EF7" w:rsidR="00D21EF7">
        <w:rPr>
          <w:rFonts w:ascii="Arial" w:hAnsi="Arial"/>
          <w:b/>
          <w:bCs/>
          <w:sz w:val="24"/>
          <w:szCs w:val="24"/>
        </w:rPr>
        <w:t xml:space="preserve">AFECTACIÓN DE VIVIENDA FAMILIAR, </w:t>
      </w:r>
      <w:r w:rsidRPr="00D21EF7" w:rsidR="00D21EF7">
        <w:rPr>
          <w:rFonts w:ascii="Arial" w:hAnsi="Arial"/>
          <w:bCs/>
          <w:sz w:val="24"/>
          <w:szCs w:val="24"/>
        </w:rPr>
        <w:t>por no cumplir requisitos. El Notario advirtió a los contratantes que la ley mencionada establece que quedaran viciados de nulidad absoluta los actos jurídicos que desconozca la afectación familiar. ----</w:t>
      </w:r>
      <w:r w:rsidR="00D21EF7">
        <w:rPr>
          <w:rFonts w:ascii="Arial" w:hAnsi="Arial"/>
          <w:bCs/>
          <w:sz w:val="24"/>
          <w:szCs w:val="24"/>
        </w:rPr>
        <w:t>--</w:t>
      </w:r>
      <w:r w:rsidRPr="00D21EF7" w:rsidR="00D21EF7">
        <w:rPr>
          <w:rFonts w:ascii="Arial" w:hAnsi="Arial"/>
          <w:bCs/>
          <w:sz w:val="24"/>
          <w:szCs w:val="24"/>
        </w:rPr>
        <w:t>-----------------------------------------------------------</w:t>
      </w:r>
      <w:r w:rsidRPr="00D21EF7" w:rsidR="00D21EF7">
        <w:rPr>
          <w:rFonts w:ascii="Arial" w:hAnsi="Arial"/>
          <w:b/>
          <w:bCs/>
          <w:sz w:val="24"/>
          <w:szCs w:val="24"/>
        </w:rPr>
        <w:t>LA</w:t>
      </w:r>
      <w:r w:rsidR="00D21EF7">
        <w:rPr>
          <w:rFonts w:ascii="Arial" w:hAnsi="Arial"/>
          <w:b/>
          <w:bCs/>
          <w:sz w:val="24"/>
          <w:szCs w:val="24"/>
        </w:rPr>
        <w:t xml:space="preserve"> PARTE</w:t>
      </w:r>
      <w:r w:rsidRPr="00D21EF7" w:rsidR="00D21EF7">
        <w:rPr>
          <w:rFonts w:ascii="Arial" w:hAnsi="Arial"/>
          <w:b/>
          <w:bCs/>
          <w:sz w:val="24"/>
          <w:szCs w:val="24"/>
        </w:rPr>
        <w:t xml:space="preserve"> VENDEDORA</w:t>
      </w:r>
      <w:r w:rsidRPr="00D21EF7" w:rsidR="00D21EF7">
        <w:rPr>
          <w:rFonts w:ascii="Arial" w:hAnsi="Arial"/>
          <w:b/>
          <w:sz w:val="24"/>
          <w:szCs w:val="24"/>
        </w:rPr>
        <w:t xml:space="preserve">, </w:t>
      </w:r>
      <w:r w:rsidRPr="00D21EF7" w:rsidR="00D21EF7">
        <w:rPr>
          <w:rFonts w:ascii="Arial" w:hAnsi="Arial"/>
          <w:bCs/>
          <w:sz w:val="24"/>
          <w:szCs w:val="24"/>
        </w:rPr>
        <w:t>manifiesta que</w:t>
      </w:r>
      <w:r w:rsidRPr="00D21EF7" w:rsidR="00D21EF7">
        <w:rPr>
          <w:rFonts w:ascii="Arial" w:hAnsi="Arial"/>
          <w:b/>
          <w:sz w:val="24"/>
          <w:szCs w:val="24"/>
        </w:rPr>
        <w:t xml:space="preserve"> </w:t>
      </w:r>
      <w:r w:rsidRPr="00D21EF7" w:rsidR="00D21EF7">
        <w:rPr>
          <w:rFonts w:ascii="Arial" w:hAnsi="Arial"/>
          <w:b/>
          <w:bCs/>
          <w:sz w:val="24"/>
          <w:szCs w:val="24"/>
        </w:rPr>
        <w:t>NO</w:t>
      </w:r>
      <w:r w:rsidRPr="00D21EF7" w:rsidR="00D21EF7">
        <w:rPr>
          <w:rFonts w:ascii="Arial" w:hAnsi="Arial"/>
          <w:b/>
          <w:sz w:val="24"/>
          <w:szCs w:val="24"/>
        </w:rPr>
        <w:t xml:space="preserve"> </w:t>
      </w:r>
      <w:r w:rsidRPr="00D21EF7" w:rsidR="00D21EF7">
        <w:rPr>
          <w:rFonts w:ascii="Arial" w:hAnsi="Arial"/>
          <w:bCs/>
          <w:sz w:val="24"/>
          <w:szCs w:val="24"/>
        </w:rPr>
        <w:t>está constituido patrimonio de familia sobre el bien inmueble ya mencionado, por no cumplir requisitos y</w:t>
      </w:r>
      <w:r w:rsidRPr="00D21EF7" w:rsidR="00D21EF7">
        <w:rPr>
          <w:rFonts w:ascii="Arial" w:hAnsi="Arial"/>
          <w:b/>
          <w:sz w:val="24"/>
          <w:szCs w:val="24"/>
        </w:rPr>
        <w:t xml:space="preserve"> </w:t>
      </w:r>
      <w:r w:rsidR="00D21EF7">
        <w:rPr>
          <w:rFonts w:ascii="Arial" w:hAnsi="Arial"/>
          <w:b/>
          <w:bCs/>
          <w:sz w:val="24"/>
          <w:szCs w:val="24"/>
        </w:rPr>
        <w:t>LA PARTE</w:t>
      </w:r>
      <w:r w:rsidRPr="00D21EF7" w:rsidR="00D21EF7">
        <w:rPr>
          <w:rFonts w:ascii="Arial" w:hAnsi="Arial"/>
          <w:b/>
          <w:bCs/>
          <w:sz w:val="24"/>
          <w:szCs w:val="24"/>
        </w:rPr>
        <w:t xml:space="preserve"> COMPRADOR</w:t>
      </w:r>
      <w:r w:rsidR="00D21EF7">
        <w:rPr>
          <w:rFonts w:ascii="Arial" w:hAnsi="Arial"/>
          <w:b/>
          <w:bCs/>
          <w:sz w:val="24"/>
          <w:szCs w:val="24"/>
        </w:rPr>
        <w:t>A</w:t>
      </w:r>
      <w:r w:rsidRPr="00D21EF7" w:rsidR="00D21EF7">
        <w:rPr>
          <w:rFonts w:ascii="Arial" w:hAnsi="Arial"/>
          <w:b/>
          <w:sz w:val="24"/>
          <w:szCs w:val="24"/>
        </w:rPr>
        <w:t xml:space="preserve"> </w:t>
      </w:r>
      <w:r w:rsidRPr="00D21EF7" w:rsidR="00D21EF7">
        <w:rPr>
          <w:rFonts w:ascii="Arial" w:hAnsi="Arial"/>
          <w:bCs/>
          <w:sz w:val="24"/>
          <w:szCs w:val="24"/>
        </w:rPr>
        <w:t>manifiesta que</w:t>
      </w:r>
      <w:r w:rsidRPr="00D21EF7" w:rsidR="00D21EF7">
        <w:rPr>
          <w:rFonts w:ascii="Arial" w:hAnsi="Arial"/>
          <w:b/>
          <w:sz w:val="24"/>
          <w:szCs w:val="24"/>
        </w:rPr>
        <w:t xml:space="preserve"> </w:t>
      </w:r>
      <w:r w:rsidRPr="00D21EF7" w:rsidR="00D21EF7">
        <w:rPr>
          <w:rFonts w:ascii="Arial" w:hAnsi="Arial"/>
          <w:b/>
          <w:bCs/>
          <w:sz w:val="24"/>
          <w:szCs w:val="24"/>
        </w:rPr>
        <w:t>NO</w:t>
      </w:r>
      <w:r w:rsidRPr="00D21EF7" w:rsidR="00D21EF7">
        <w:rPr>
          <w:rFonts w:ascii="Arial" w:hAnsi="Arial"/>
          <w:b/>
          <w:sz w:val="24"/>
          <w:szCs w:val="24"/>
        </w:rPr>
        <w:t xml:space="preserve"> </w:t>
      </w:r>
      <w:r w:rsidRPr="00D21EF7" w:rsidR="00D21EF7">
        <w:rPr>
          <w:rFonts w:ascii="Arial" w:hAnsi="Arial"/>
          <w:bCs/>
          <w:sz w:val="24"/>
          <w:szCs w:val="24"/>
        </w:rPr>
        <w:t>desea constituir patrimonio de familia sobre el inmueble, por no cumplir con los requisitos. ----------------------------------------------------------------------------</w:t>
      </w:r>
    </w:p>
    <w:p w:rsidR="00D21EF7" w:rsidP="00D21EF7" w:rsidRDefault="00D21EF7" w14:paraId="5D516C28" w14:textId="6C994CE0">
      <w:pPr>
        <w:jc w:val="both"/>
        <w:rPr>
          <w:rFonts w:ascii="Arial" w:hAnsi="Arial"/>
          <w:bCs/>
          <w:sz w:val="24"/>
          <w:szCs w:val="24"/>
        </w:rPr>
      </w:pPr>
      <w:r w:rsidRPr="00D21EF7">
        <w:rPr>
          <w:rFonts w:ascii="Arial" w:hAnsi="Arial"/>
          <w:b/>
          <w:bCs/>
          <w:sz w:val="24"/>
          <w:szCs w:val="24"/>
        </w:rPr>
        <w:t>REDAM:</w:t>
      </w:r>
      <w:r w:rsidRPr="00D21EF7">
        <w:rPr>
          <w:rFonts w:ascii="Arial" w:hAnsi="Arial"/>
          <w:b/>
          <w:sz w:val="24"/>
          <w:szCs w:val="24"/>
        </w:rPr>
        <w:t xml:space="preserve"> </w:t>
      </w:r>
      <w:r w:rsidRPr="00D21EF7">
        <w:rPr>
          <w:rFonts w:ascii="Arial" w:hAnsi="Arial"/>
          <w:bCs/>
          <w:sz w:val="24"/>
          <w:szCs w:val="24"/>
        </w:rPr>
        <w:t xml:space="preserve">Manifiesta quien transfiere la propiedad que realizó consulta en la plataforma de “Registro de Deudores Alimentarios Morosos (REDAM)”, y de conformidad con el Artículo 6 Numeral 3 de la Ley 2097 del 02 de Julio de 2021, y con la Circular No. 355 del 20 de septiembre </w:t>
      </w:r>
      <w:r w:rsidRPr="00D21EF7">
        <w:rPr>
          <w:rFonts w:ascii="Arial" w:hAnsi="Arial"/>
          <w:bCs/>
          <w:sz w:val="24"/>
          <w:szCs w:val="24"/>
        </w:rPr>
        <w:t>de 2023, Se deja constancia sobre la respectiva verificación del estado de quien transfiere la propiedad en la presente escritura pública. Teniendo en cuenta que la información consignada en el REDAM tiene una naturaleza semiprivada. Las notarías velarán porque la misma no pueda ser conocida por personas ajenas al trámite, por consiguiente, no se estipulará el estado en que se encuentra quien transfiere la propiedad. ------------</w:t>
      </w:r>
      <w:r>
        <w:rPr>
          <w:rFonts w:ascii="Arial" w:hAnsi="Arial"/>
          <w:bCs/>
          <w:sz w:val="24"/>
          <w:szCs w:val="24"/>
        </w:rPr>
        <w:t>----------------------------------------------------------------</w:t>
      </w:r>
    </w:p>
    <w:p w:rsidRPr="001E5D71" w:rsidR="00856807" w:rsidP="6303E086" w:rsidRDefault="00C567B3" w14:paraId="1BB25102" w14:textId="79EA8C8D">
      <w:pPr>
        <w:jc w:val="both"/>
        <w:rPr>
          <w:rStyle w:val="nfasis"/>
          <w:i w:val="0"/>
          <w:iCs w:val="0"/>
          <w:sz w:val="24"/>
          <w:szCs w:val="24"/>
        </w:rPr>
      </w:pPr>
      <w:r w:rsidRPr="6303E086" w:rsidR="00C567B3">
        <w:rPr>
          <w:rFonts w:ascii="Arial" w:hAnsi="Arial"/>
          <w:b w:val="1"/>
          <w:bCs w:val="1"/>
          <w:sz w:val="24"/>
          <w:szCs w:val="24"/>
        </w:rPr>
        <w:t xml:space="preserve">DECLARACIÓN SOBRE </w:t>
      </w:r>
      <w:r w:rsidRPr="6303E086" w:rsidR="00C567B3">
        <w:rPr>
          <w:rFonts w:ascii="Arial" w:hAnsi="Arial"/>
          <w:b w:val="1"/>
          <w:bCs w:val="1"/>
          <w:sz w:val="24"/>
          <w:szCs w:val="24"/>
        </w:rPr>
        <w:t>EL NO GRAVAMEN O PARTICIPACIÓN DE PLUSVALÍA SOBRE EL BIEN INMUEBLE OBJETO DEL PRESENTE INSTRUMENTO PÚBLICO</w:t>
      </w:r>
      <w:r w:rsidRPr="6303E086" w:rsidR="00C567B3">
        <w:rPr>
          <w:rFonts w:ascii="Arial" w:hAnsi="Arial"/>
          <w:b w:val="1"/>
          <w:bCs w:val="1"/>
          <w:sz w:val="24"/>
          <w:szCs w:val="24"/>
        </w:rPr>
        <w:t xml:space="preserve">: </w:t>
      </w:r>
      <w:r w:rsidRPr="6303E086" w:rsidR="00C567B3">
        <w:rPr>
          <w:rFonts w:ascii="Arial" w:hAnsi="Arial"/>
          <w:sz w:val="24"/>
          <w:szCs w:val="24"/>
        </w:rPr>
        <w:t xml:space="preserve">Artículos 73 </w:t>
      </w:r>
      <w:r w:rsidRPr="6303E086" w:rsidR="00C567B3">
        <w:rPr>
          <w:rFonts w:ascii="Arial" w:hAnsi="Arial"/>
          <w:sz w:val="24"/>
          <w:szCs w:val="24"/>
        </w:rPr>
        <w:t>y</w:t>
      </w:r>
      <w:r w:rsidRPr="6303E086" w:rsidR="00C567B3">
        <w:rPr>
          <w:rFonts w:ascii="Arial" w:hAnsi="Arial"/>
          <w:sz w:val="24"/>
          <w:szCs w:val="24"/>
        </w:rPr>
        <w:t xml:space="preserve"> siguientes de la Ley 388 de 1997</w:t>
      </w:r>
      <w:r w:rsidRPr="6303E086" w:rsidR="00C567B3">
        <w:rPr>
          <w:rFonts w:ascii="Arial" w:hAnsi="Arial"/>
          <w:sz w:val="24"/>
          <w:szCs w:val="24"/>
        </w:rPr>
        <w:t xml:space="preserve">: </w:t>
      </w:r>
      <w:r w:rsidRPr="6303E086" w:rsidR="00C567B3">
        <w:rPr>
          <w:rFonts w:ascii="Arial" w:hAnsi="Arial"/>
          <w:b w:val="1"/>
          <w:bCs w:val="1"/>
          <w:sz w:val="24"/>
          <w:szCs w:val="24"/>
        </w:rPr>
        <w:t>LA PARTE ENAJENANTE</w:t>
      </w:r>
      <w:r w:rsidRPr="6303E086" w:rsidR="00C567B3">
        <w:rPr>
          <w:rFonts w:ascii="Arial" w:hAnsi="Arial"/>
          <w:sz w:val="24"/>
          <w:szCs w:val="24"/>
        </w:rPr>
        <w:t xml:space="preserve"> manifiesta que el inmueble que transfiere </w:t>
      </w:r>
      <w:r w:rsidRPr="6303E086" w:rsidR="00C567B3">
        <w:rPr>
          <w:rFonts w:ascii="Arial" w:hAnsi="Arial"/>
          <w:b w:val="1"/>
          <w:bCs w:val="1"/>
          <w:sz w:val="24"/>
          <w:szCs w:val="24"/>
        </w:rPr>
        <w:t xml:space="preserve">NO SE ENCUENTRA </w:t>
      </w:r>
      <w:r w:rsidRPr="6303E086" w:rsidR="00C567B3">
        <w:rPr>
          <w:rFonts w:ascii="Arial" w:hAnsi="Arial"/>
          <w:b w:val="1"/>
          <w:bCs w:val="1"/>
          <w:sz w:val="24"/>
          <w:szCs w:val="24"/>
        </w:rPr>
        <w:t>AFECTADO</w:t>
      </w:r>
      <w:r w:rsidRPr="6303E086" w:rsidR="00C567B3">
        <w:rPr>
          <w:rFonts w:ascii="Arial" w:hAnsi="Arial"/>
          <w:sz w:val="24"/>
          <w:szCs w:val="24"/>
        </w:rPr>
        <w:t xml:space="preserve"> con gravamen o participación en la </w:t>
      </w:r>
      <w:r w:rsidRPr="6303E086" w:rsidR="00C567B3">
        <w:rPr>
          <w:rFonts w:ascii="Arial" w:hAnsi="Arial"/>
          <w:b w:val="1"/>
          <w:bCs w:val="1"/>
          <w:sz w:val="24"/>
          <w:szCs w:val="24"/>
        </w:rPr>
        <w:t xml:space="preserve">PLUSVALÍA </w:t>
      </w:r>
      <w:r w:rsidRPr="6303E086" w:rsidR="00C567B3">
        <w:rPr>
          <w:rFonts w:ascii="Arial" w:hAnsi="Arial"/>
          <w:sz w:val="24"/>
          <w:szCs w:val="24"/>
        </w:rPr>
        <w:t>a que se refiere la Ley 388 de 1997.</w:t>
      </w:r>
      <w:r w:rsidRPr="6303E086" w:rsidR="00C567B3">
        <w:rPr>
          <w:rFonts w:ascii="Arial" w:hAnsi="Arial"/>
          <w:sz w:val="24"/>
          <w:szCs w:val="24"/>
        </w:rPr>
        <w:t xml:space="preserve"> ---</w:t>
      </w:r>
      <w:r w:rsidRPr="6303E086" w:rsidR="00C567B3">
        <w:rPr>
          <w:rFonts w:ascii="Arial" w:hAnsi="Arial"/>
          <w:b w:val="1"/>
          <w:bCs w:val="1"/>
          <w:sz w:val="24"/>
          <w:szCs w:val="24"/>
        </w:rPr>
        <w:t>LA PARTE COMPRADORA</w:t>
      </w:r>
      <w:r w:rsidRPr="6303E086" w:rsidR="00C567B3">
        <w:rPr>
          <w:rFonts w:ascii="Arial" w:hAnsi="Arial"/>
          <w:sz w:val="24"/>
          <w:szCs w:val="24"/>
        </w:rPr>
        <w:t xml:space="preserve">, manifiesta que conoce la situación legal y real del </w:t>
      </w:r>
      <w:r w:rsidRPr="6303E086" w:rsidR="00C567B3">
        <w:rPr>
          <w:rFonts w:ascii="Arial" w:hAnsi="Arial"/>
          <w:sz w:val="24"/>
          <w:szCs w:val="24"/>
        </w:rPr>
        <w:t xml:space="preserve">inmueble que adquiere, razón por la cual responderá por cualquier obligación por concepto de </w:t>
      </w:r>
      <w:r w:rsidRPr="6303E086" w:rsidR="00C567B3">
        <w:rPr>
          <w:rFonts w:ascii="Arial" w:hAnsi="Arial"/>
          <w:b w:val="1"/>
          <w:bCs w:val="1"/>
          <w:sz w:val="24"/>
          <w:szCs w:val="24"/>
        </w:rPr>
        <w:t>PARTICIPACION EN PLUSVALÍA</w:t>
      </w:r>
      <w:r w:rsidRPr="6303E086" w:rsidR="00C567B3">
        <w:rPr>
          <w:rFonts w:ascii="Arial" w:hAnsi="Arial"/>
          <w:sz w:val="24"/>
          <w:szCs w:val="24"/>
        </w:rPr>
        <w:t xml:space="preserve"> que pueda afectar al inmueble objeto del presente contrato, constituyéndose en deudora solidaria con la enajenante frente a la entidad acreedora.</w:t>
      </w:r>
      <w:r w:rsidRPr="6303E086" w:rsidR="00C567B3">
        <w:rPr>
          <w:rFonts w:ascii="Arial" w:hAnsi="Arial"/>
          <w:sz w:val="24"/>
          <w:szCs w:val="24"/>
        </w:rPr>
        <w:t xml:space="preserve"> ----------------------------------------------------------------</w:t>
      </w:r>
      <w:r w:rsidRPr="6303E086" w:rsidR="000C49E3">
        <w:rPr>
          <w:rFonts w:ascii="Arial" w:hAnsi="Arial"/>
          <w:sz w:val="24"/>
          <w:szCs w:val="24"/>
        </w:rPr>
        <w:t>----</w:t>
      </w:r>
      <w:r w:rsidRPr="6303E086" w:rsidR="00F43EC2">
        <w:rPr>
          <w:rFonts w:ascii="Arial" w:hAnsi="Arial"/>
          <w:sz w:val="24"/>
          <w:szCs w:val="24"/>
        </w:rPr>
        <w:t>-----------------------------</w:t>
      </w:r>
      <w:r w:rsidRPr="6303E086" w:rsidR="000C49E3">
        <w:rPr>
          <w:rStyle w:val="nfasis"/>
          <w:rFonts w:ascii="Arial" w:hAnsi="Arial"/>
          <w:b w:val="1"/>
          <w:bCs w:val="1"/>
          <w:i w:val="0"/>
          <w:iCs w:val="0"/>
          <w:sz w:val="24"/>
          <w:szCs w:val="24"/>
        </w:rPr>
        <w:t xml:space="preserve"> </w:t>
      </w:r>
      <w:r w:rsidRPr="6303E086" w:rsidR="0058027D">
        <w:rPr>
          <w:rStyle w:val="nfasis"/>
          <w:rFonts w:ascii="Arial" w:hAnsi="Arial"/>
          <w:b w:val="1"/>
          <w:bCs w:val="1"/>
          <w:i w:val="0"/>
          <w:iCs w:val="0"/>
          <w:sz w:val="24"/>
          <w:szCs w:val="24"/>
        </w:rPr>
        <w:t xml:space="preserve">LOS </w:t>
      </w:r>
      <w:r w:rsidRPr="6303E086" w:rsidR="00AF7835">
        <w:rPr>
          <w:rStyle w:val="nfasis"/>
          <w:rFonts w:ascii="Arial" w:hAnsi="Arial"/>
          <w:b w:val="1"/>
          <w:bCs w:val="1"/>
          <w:i w:val="0"/>
          <w:iCs w:val="0"/>
          <w:sz w:val="24"/>
          <w:szCs w:val="24"/>
        </w:rPr>
        <w:t>COMPROBANTES:</w:t>
      </w:r>
      <w:r w:rsidRPr="6303E086" w:rsidR="00AF7835">
        <w:rPr>
          <w:rStyle w:val="nfasis"/>
          <w:rFonts w:ascii="Arial" w:hAnsi="Arial"/>
          <w:i w:val="0"/>
          <w:iCs w:val="0"/>
          <w:sz w:val="24"/>
          <w:szCs w:val="24"/>
        </w:rPr>
        <w:t xml:space="preserve"> Se protocolizan con la presente para que hagan parte</w:t>
      </w:r>
      <w:r w:rsidRPr="6303E086" w:rsidR="00027062">
        <w:rPr>
          <w:rStyle w:val="nfasis"/>
          <w:rFonts w:ascii="Arial" w:hAnsi="Arial"/>
          <w:i w:val="0"/>
          <w:iCs w:val="0"/>
          <w:sz w:val="24"/>
          <w:szCs w:val="24"/>
        </w:rPr>
        <w:t xml:space="preserve"> integral </w:t>
      </w:r>
      <w:r w:rsidRPr="6303E086" w:rsidR="00404DE2">
        <w:rPr>
          <w:rStyle w:val="nfasis"/>
          <w:rFonts w:ascii="Arial" w:hAnsi="Arial"/>
          <w:i w:val="0"/>
          <w:iCs w:val="0"/>
          <w:sz w:val="24"/>
          <w:szCs w:val="24"/>
        </w:rPr>
        <w:t>los siguientes documentos: ------------------</w:t>
      </w:r>
      <w:r w:rsidRPr="6303E086" w:rsidR="00A66B6C">
        <w:rPr>
          <w:rStyle w:val="nfasis"/>
          <w:rFonts w:ascii="Arial" w:hAnsi="Arial"/>
          <w:i w:val="0"/>
          <w:iCs w:val="0"/>
          <w:sz w:val="24"/>
          <w:szCs w:val="24"/>
        </w:rPr>
        <w:t>-</w:t>
      </w:r>
      <w:r w:rsidRPr="6303E086" w:rsidR="00F43EC2">
        <w:rPr>
          <w:rStyle w:val="nfasis"/>
          <w:rFonts w:ascii="Arial" w:hAnsi="Arial"/>
          <w:i w:val="0"/>
          <w:iCs w:val="0"/>
          <w:sz w:val="24"/>
          <w:szCs w:val="24"/>
        </w:rPr>
        <w:t>------------</w:t>
      </w:r>
      <w:r w:rsidRPr="6303E086" w:rsidR="00A66B6C">
        <w:rPr>
          <w:rStyle w:val="nfasis"/>
          <w:rFonts w:ascii="Arial" w:hAnsi="Arial"/>
          <w:i w:val="0"/>
          <w:iCs w:val="0"/>
          <w:sz w:val="24"/>
          <w:szCs w:val="24"/>
        </w:rPr>
        <w:t>------</w:t>
      </w:r>
    </w:p>
    <w:p w:rsidR="007B3AA1" w:rsidP="007B3AA1" w:rsidRDefault="007B3AA1" w14:paraId="6A4F063F" w14:textId="06C3CA4A">
      <w:pPr>
        <w:pStyle w:val="Prrafodelista"/>
        <w:numPr>
          <w:ilvl w:val="0"/>
          <w:numId w:val="13"/>
        </w:numPr>
        <w:jc w:val="both"/>
        <w:rPr>
          <w:rFonts w:ascii="Arial" w:hAnsi="Arial"/>
          <w:sz w:val="24"/>
          <w:szCs w:val="24"/>
        </w:rPr>
      </w:pPr>
      <w:r>
        <w:rPr>
          <w:rFonts w:ascii="Arial" w:hAnsi="Arial"/>
          <w:sz w:val="24"/>
          <w:szCs w:val="24"/>
        </w:rPr>
        <w:t xml:space="preserve">Certificado de tradición y libertad </w:t>
      </w:r>
      <w:r w:rsidR="003E4932">
        <w:rPr>
          <w:rFonts w:ascii="Arial" w:hAnsi="Arial"/>
          <w:sz w:val="24"/>
          <w:szCs w:val="24"/>
        </w:rPr>
        <w:t>número</w:t>
      </w:r>
      <w:r>
        <w:rPr>
          <w:rFonts w:ascii="Arial" w:hAnsi="Arial"/>
          <w:sz w:val="24"/>
          <w:szCs w:val="24"/>
        </w:rPr>
        <w:t xml:space="preserve"> 50</w:t>
      </w:r>
      <w:r w:rsidR="00322F7A">
        <w:rPr>
          <w:rFonts w:ascii="Arial" w:hAnsi="Arial"/>
          <w:sz w:val="24"/>
          <w:szCs w:val="24"/>
        </w:rPr>
        <w:t>C</w:t>
      </w:r>
      <w:r>
        <w:rPr>
          <w:rFonts w:ascii="Arial" w:hAnsi="Arial"/>
          <w:sz w:val="24"/>
          <w:szCs w:val="24"/>
        </w:rPr>
        <w:t>-</w:t>
      </w:r>
      <w:r w:rsidR="001226A3">
        <w:rPr>
          <w:rFonts w:ascii="Arial" w:hAnsi="Arial"/>
          <w:sz w:val="24"/>
          <w:szCs w:val="24"/>
        </w:rPr>
        <w:t>1091297</w:t>
      </w:r>
      <w:r>
        <w:rPr>
          <w:rFonts w:ascii="Arial" w:hAnsi="Arial"/>
          <w:sz w:val="24"/>
          <w:szCs w:val="24"/>
        </w:rPr>
        <w:t>. ---------</w:t>
      </w:r>
    </w:p>
    <w:p w:rsidR="007B3AA1" w:rsidP="007B3AA1" w:rsidRDefault="007B3AA1" w14:paraId="31E2DEAA" w14:textId="4992107F">
      <w:pPr>
        <w:pStyle w:val="Prrafodelista"/>
        <w:numPr>
          <w:ilvl w:val="0"/>
          <w:numId w:val="13"/>
        </w:numPr>
        <w:jc w:val="both"/>
        <w:rPr>
          <w:rFonts w:ascii="Arial" w:hAnsi="Arial"/>
          <w:sz w:val="24"/>
          <w:szCs w:val="24"/>
        </w:rPr>
      </w:pPr>
      <w:r>
        <w:rPr>
          <w:rFonts w:ascii="Arial" w:hAnsi="Arial"/>
          <w:sz w:val="24"/>
          <w:szCs w:val="24"/>
        </w:rPr>
        <w:t>Paz y salvo de</w:t>
      </w:r>
      <w:r w:rsidR="001226A3">
        <w:rPr>
          <w:rFonts w:ascii="Arial" w:hAnsi="Arial"/>
          <w:sz w:val="24"/>
          <w:szCs w:val="24"/>
        </w:rPr>
        <w:t xml:space="preserve"> valorización</w:t>
      </w:r>
      <w:r>
        <w:rPr>
          <w:rFonts w:ascii="Arial" w:hAnsi="Arial"/>
          <w:sz w:val="24"/>
          <w:szCs w:val="24"/>
        </w:rPr>
        <w:t xml:space="preserve"> </w:t>
      </w:r>
      <w:r w:rsidR="003A2EC0">
        <w:rPr>
          <w:rFonts w:ascii="Arial" w:hAnsi="Arial"/>
          <w:sz w:val="24"/>
          <w:szCs w:val="24"/>
        </w:rPr>
        <w:t xml:space="preserve">consecutivo No. </w:t>
      </w:r>
      <w:r w:rsidR="00EA3773">
        <w:rPr>
          <w:rFonts w:ascii="Arial" w:hAnsi="Arial"/>
          <w:sz w:val="24"/>
          <w:szCs w:val="24"/>
        </w:rPr>
        <w:t>2786775</w:t>
      </w:r>
      <w:r>
        <w:rPr>
          <w:rFonts w:ascii="Arial" w:hAnsi="Arial"/>
          <w:sz w:val="24"/>
          <w:szCs w:val="24"/>
        </w:rPr>
        <w:t>. ------------</w:t>
      </w:r>
    </w:p>
    <w:p w:rsidR="007B3AA1" w:rsidP="007B3AA1" w:rsidRDefault="007B3AA1" w14:paraId="3383D1F0" w14:textId="7BC2E5C5">
      <w:pPr>
        <w:pStyle w:val="Prrafodelista"/>
        <w:numPr>
          <w:ilvl w:val="0"/>
          <w:numId w:val="13"/>
        </w:numPr>
        <w:jc w:val="both"/>
        <w:rPr>
          <w:rFonts w:ascii="Arial" w:hAnsi="Arial"/>
          <w:sz w:val="24"/>
          <w:szCs w:val="24"/>
        </w:rPr>
      </w:pPr>
      <w:r>
        <w:rPr>
          <w:rFonts w:ascii="Arial" w:hAnsi="Arial"/>
          <w:sz w:val="24"/>
          <w:szCs w:val="24"/>
        </w:rPr>
        <w:t>P</w:t>
      </w:r>
      <w:r w:rsidR="00EA3773">
        <w:rPr>
          <w:rFonts w:ascii="Arial" w:hAnsi="Arial"/>
          <w:sz w:val="24"/>
          <w:szCs w:val="24"/>
        </w:rPr>
        <w:t>ago del impuesto predial del inmueble para el año 2026</w:t>
      </w:r>
      <w:r>
        <w:rPr>
          <w:rFonts w:ascii="Arial" w:hAnsi="Arial"/>
          <w:sz w:val="24"/>
          <w:szCs w:val="24"/>
        </w:rPr>
        <w:t>. -------</w:t>
      </w:r>
    </w:p>
    <w:p w:rsidRPr="004278EB" w:rsidR="004278EB" w:rsidP="6303E086" w:rsidRDefault="004278EB" w14:paraId="1D453551" w14:textId="14CDEF35">
      <w:pPr>
        <w:pStyle w:val="Prrafodelista"/>
        <w:numPr>
          <w:ilvl w:val="0"/>
          <w:numId w:val="13"/>
        </w:numPr>
        <w:spacing w:after="0"/>
        <w:jc w:val="both"/>
        <w:rPr>
          <w:rFonts w:ascii="Arial" w:hAnsi="Arial"/>
          <w:sz w:val="24"/>
          <w:szCs w:val="24"/>
          <w:highlight w:val="yellow"/>
          <w:lang w:val="es-ES"/>
        </w:rPr>
      </w:pPr>
      <w:r w:rsidRPr="25D2B1E6" w:rsidR="00EA3773">
        <w:rPr>
          <w:rFonts w:ascii="Arial" w:hAnsi="Arial"/>
          <w:sz w:val="24"/>
          <w:szCs w:val="24"/>
        </w:rPr>
        <w:t>Certificado de Existencia y Representación legal de la Vendedora.</w:t>
      </w:r>
      <w:r w:rsidRPr="25D2B1E6" w:rsidR="007B3AA1">
        <w:rPr>
          <w:rFonts w:ascii="Arial" w:hAnsi="Arial"/>
          <w:sz w:val="24"/>
          <w:szCs w:val="24"/>
        </w:rPr>
        <w:t xml:space="preserve"> --------</w:t>
      </w:r>
    </w:p>
    <w:p w:rsidRPr="004278EB" w:rsidR="004278EB" w:rsidP="6303E086" w:rsidRDefault="004278EB" w14:paraId="69E452C4" w14:textId="57E378DC">
      <w:pPr>
        <w:pStyle w:val="Prrafodelista"/>
        <w:numPr>
          <w:ilvl w:val="0"/>
          <w:numId w:val="13"/>
        </w:numPr>
        <w:spacing w:after="0"/>
        <w:jc w:val="both"/>
        <w:rPr>
          <w:rFonts w:ascii="Arial" w:hAnsi="Arial"/>
          <w:sz w:val="24"/>
          <w:szCs w:val="24"/>
          <w:highlight w:val="yellow"/>
          <w:lang w:val="es-ES"/>
        </w:rPr>
      </w:pPr>
      <w:r w:rsidRPr="25D2B1E6" w:rsidR="004278EB">
        <w:rPr>
          <w:rFonts w:ascii="Arial" w:hAnsi="Arial"/>
          <w:sz w:val="24"/>
          <w:szCs w:val="24"/>
          <w:highlight w:val="yellow"/>
          <w:lang w:val="es-ES"/>
        </w:rPr>
        <w:t xml:space="preserve">Documentos de representación de la </w:t>
      </w:r>
      <w:r w:rsidRPr="25D2B1E6" w:rsidR="004278EB">
        <w:rPr>
          <w:rFonts w:ascii="Arial" w:hAnsi="Arial"/>
          <w:sz w:val="24"/>
          <w:szCs w:val="24"/>
          <w:highlight w:val="yellow"/>
          <w:lang w:val="es-ES"/>
        </w:rPr>
        <w:t>compradora.--------</w:t>
      </w:r>
    </w:p>
    <w:p w:rsidRPr="001E5D71" w:rsidR="00824453" w:rsidP="001E5D71" w:rsidRDefault="00041078" w14:paraId="4CDF81D1" w14:textId="159DA9D2">
      <w:pPr>
        <w:pStyle w:val="Prrafodelista"/>
        <w:numPr>
          <w:ilvl w:val="0"/>
          <w:numId w:val="13"/>
        </w:numPr>
        <w:spacing w:after="0"/>
        <w:jc w:val="both"/>
        <w:rPr>
          <w:rFonts w:ascii="Arial" w:hAnsi="Arial"/>
          <w:sz w:val="24"/>
        </w:rPr>
      </w:pPr>
      <w:r w:rsidRPr="00C567B3">
        <w:rPr>
          <w:rFonts w:ascii="Arial" w:hAnsi="Arial"/>
          <w:sz w:val="24"/>
          <w:szCs w:val="24"/>
          <w:lang w:val="es-ES"/>
        </w:rPr>
        <w:t xml:space="preserve">Fotocopias de </w:t>
      </w:r>
      <w:r w:rsidRPr="00C567B3" w:rsidR="00824453">
        <w:rPr>
          <w:rFonts w:ascii="Arial" w:hAnsi="Arial"/>
          <w:sz w:val="24"/>
          <w:szCs w:val="24"/>
          <w:lang w:val="es-ES"/>
        </w:rPr>
        <w:t>cedulas</w:t>
      </w:r>
      <w:r w:rsidR="00C567B3">
        <w:rPr>
          <w:rFonts w:ascii="Arial" w:hAnsi="Arial"/>
          <w:sz w:val="24"/>
          <w:szCs w:val="24"/>
          <w:lang w:val="es-ES"/>
        </w:rPr>
        <w:t xml:space="preserve"> de ciudadanía junto con la verificación de vigencia de </w:t>
      </w:r>
      <w:r w:rsidRPr="001E5D71" w:rsidR="00C567B3">
        <w:rPr>
          <w:rFonts w:ascii="Arial" w:hAnsi="Arial"/>
          <w:sz w:val="24"/>
          <w:lang w:val="es-ES"/>
        </w:rPr>
        <w:t xml:space="preserve">documento de identidad </w:t>
      </w:r>
      <w:r w:rsidR="00C567B3">
        <w:rPr>
          <w:rFonts w:ascii="Arial" w:hAnsi="Arial"/>
          <w:sz w:val="24"/>
          <w:szCs w:val="24"/>
          <w:lang w:val="es-ES"/>
        </w:rPr>
        <w:t>de</w:t>
      </w:r>
      <w:r w:rsidRPr="00C567B3" w:rsidR="00824453">
        <w:rPr>
          <w:rFonts w:ascii="Arial" w:hAnsi="Arial"/>
          <w:sz w:val="24"/>
          <w:szCs w:val="24"/>
          <w:lang w:val="es-ES"/>
        </w:rPr>
        <w:t xml:space="preserve"> </w:t>
      </w:r>
      <w:r w:rsidRPr="00C567B3">
        <w:rPr>
          <w:rFonts w:ascii="Arial" w:hAnsi="Arial"/>
          <w:sz w:val="24"/>
          <w:szCs w:val="24"/>
          <w:lang w:val="es-ES"/>
        </w:rPr>
        <w:t>LOS OTORGANTES</w:t>
      </w:r>
      <w:r w:rsidRPr="00C567B3" w:rsidR="00824453">
        <w:rPr>
          <w:rFonts w:ascii="Arial" w:hAnsi="Arial"/>
          <w:sz w:val="24"/>
          <w:szCs w:val="24"/>
          <w:lang w:val="es-ES"/>
        </w:rPr>
        <w:t xml:space="preserve">. </w:t>
      </w:r>
      <w:r w:rsidRPr="00C567B3" w:rsidR="00D33F94">
        <w:rPr>
          <w:rFonts w:ascii="Arial" w:hAnsi="Arial"/>
          <w:sz w:val="24"/>
          <w:szCs w:val="24"/>
          <w:lang w:val="es-ES"/>
        </w:rPr>
        <w:t>----</w:t>
      </w:r>
    </w:p>
    <w:p w:rsidRPr="00041078" w:rsidR="00041078" w:rsidP="00956B8F" w:rsidRDefault="00C567B3" w14:paraId="72465267" w14:textId="5C888958">
      <w:pPr>
        <w:pStyle w:val="Prrafodelista"/>
        <w:numPr>
          <w:ilvl w:val="0"/>
          <w:numId w:val="13"/>
        </w:numPr>
        <w:spacing w:after="0"/>
        <w:jc w:val="both"/>
        <w:rPr>
          <w:rFonts w:ascii="Arial" w:hAnsi="Arial"/>
          <w:kern w:val="24"/>
          <w:sz w:val="24"/>
          <w:szCs w:val="24"/>
        </w:rPr>
      </w:pPr>
      <w:r w:rsidRPr="6303E086" w:rsidR="00C567B3">
        <w:rPr>
          <w:rFonts w:ascii="Arial" w:hAnsi="Arial"/>
          <w:color w:val="000000" w:themeColor="text1"/>
          <w:kern w:val="24"/>
          <w:sz w:val="24"/>
          <w:szCs w:val="24"/>
        </w:rPr>
        <w:t>V</w:t>
      </w:r>
      <w:r w:rsidRPr="6303E086" w:rsidR="00041078">
        <w:rPr>
          <w:rFonts w:ascii="Arial" w:hAnsi="Arial"/>
          <w:color w:val="000000" w:themeColor="text1"/>
          <w:kern w:val="24"/>
          <w:sz w:val="24"/>
          <w:szCs w:val="24"/>
        </w:rPr>
        <w:t>erificación biométrica. -------------------</w:t>
      </w:r>
      <w:r w:rsidRPr="6303E086" w:rsidR="003E4932">
        <w:rPr>
          <w:rFonts w:ascii="Arial" w:hAnsi="Arial"/>
          <w:color w:val="000000" w:themeColor="text1"/>
          <w:kern w:val="24"/>
          <w:sz w:val="24"/>
          <w:szCs w:val="24"/>
        </w:rPr>
        <w:t>-----</w:t>
      </w:r>
      <w:r w:rsidRPr="6303E086" w:rsidR="00041078">
        <w:rPr>
          <w:rFonts w:ascii="Arial" w:hAnsi="Arial"/>
          <w:color w:val="000000" w:themeColor="text1"/>
          <w:kern w:val="24"/>
          <w:sz w:val="24"/>
          <w:szCs w:val="24"/>
        </w:rPr>
        <w:t>--------------------------</w:t>
      </w:r>
    </w:p>
    <w:p w:rsidRPr="00041078" w:rsidR="00041078" w:rsidP="00041078" w:rsidRDefault="00041078" w14:paraId="3E393DE8" w14:textId="096696A4">
      <w:pPr>
        <w:spacing w:after="0"/>
        <w:jc w:val="both"/>
        <w:rPr>
          <w:rFonts w:ascii="Arial" w:hAnsi="Arial"/>
          <w:kern w:val="24"/>
          <w:sz w:val="24"/>
          <w:szCs w:val="24"/>
        </w:rPr>
      </w:pPr>
      <w:r w:rsidR="00041078">
        <w:rPr>
          <w:rFonts w:ascii="Arial" w:hAnsi="Arial"/>
          <w:kern w:val="24"/>
          <w:sz w:val="24"/>
          <w:szCs w:val="24"/>
        </w:rPr>
        <w:t>------------------------------------------------------------------------------------------</w:t>
      </w:r>
    </w:p>
    <w:p w:rsidRPr="001E5D71" w:rsidR="00041078" w:rsidP="6303E086" w:rsidRDefault="007B02D9" w14:paraId="30C8DF73" w14:textId="0E13F844">
      <w:pPr>
        <w:jc w:val="both"/>
        <w:rPr>
          <w:rFonts w:ascii="Arial" w:hAnsi="Arial"/>
          <w:b w:val="1"/>
          <w:bCs w:val="1"/>
          <w:sz w:val="24"/>
          <w:szCs w:val="24"/>
          <w:lang w:val="es-ES"/>
        </w:rPr>
      </w:pPr>
      <w:r w:rsidRPr="6303E086" w:rsidR="007B02D9">
        <w:rPr>
          <w:rFonts w:ascii="Arial" w:hAnsi="Arial"/>
          <w:sz w:val="24"/>
          <w:szCs w:val="24"/>
          <w:lang w:val="es-ES"/>
        </w:rPr>
        <w:t xml:space="preserve">Así mismo </w:t>
      </w:r>
      <w:r w:rsidRPr="6303E086" w:rsidR="00476265">
        <w:rPr>
          <w:rFonts w:ascii="Arial" w:hAnsi="Arial"/>
          <w:b w:val="1"/>
          <w:bCs w:val="1"/>
          <w:sz w:val="24"/>
          <w:szCs w:val="24"/>
          <w:lang w:val="es-ES"/>
        </w:rPr>
        <w:t>LA</w:t>
      </w:r>
      <w:r w:rsidRPr="6303E086" w:rsidR="00C567B3">
        <w:rPr>
          <w:rFonts w:ascii="Arial" w:hAnsi="Arial"/>
          <w:b w:val="1"/>
          <w:bCs w:val="1"/>
          <w:sz w:val="24"/>
          <w:szCs w:val="24"/>
          <w:lang w:val="es-ES"/>
        </w:rPr>
        <w:t xml:space="preserve"> PARTE</w:t>
      </w:r>
      <w:r w:rsidRPr="6303E086" w:rsidR="00476265">
        <w:rPr>
          <w:rFonts w:ascii="Arial" w:hAnsi="Arial"/>
          <w:b w:val="1"/>
          <w:bCs w:val="1"/>
          <w:sz w:val="24"/>
          <w:szCs w:val="24"/>
          <w:lang w:val="es-ES"/>
        </w:rPr>
        <w:t xml:space="preserve"> COMPRADORA </w:t>
      </w:r>
      <w:r w:rsidRPr="6303E086" w:rsidR="007B02D9">
        <w:rPr>
          <w:rFonts w:ascii="Arial" w:hAnsi="Arial"/>
          <w:sz w:val="24"/>
          <w:szCs w:val="24"/>
          <w:lang w:val="es-ES"/>
        </w:rPr>
        <w:t xml:space="preserve"> manifiesta que para </w:t>
      </w:r>
      <w:r w:rsidRPr="6303E086" w:rsidR="007B02D9">
        <w:rPr>
          <w:rFonts w:ascii="Arial" w:hAnsi="Arial"/>
          <w:sz w:val="24"/>
          <w:szCs w:val="24"/>
          <w:lang w:val="es-ES"/>
        </w:rPr>
        <w:t xml:space="preserve">efectos propios de la </w:t>
      </w:r>
      <w:r w:rsidRPr="6303E086" w:rsidR="007B02D9">
        <w:rPr>
          <w:rFonts w:ascii="Arial" w:hAnsi="Arial"/>
          <w:sz w:val="24"/>
          <w:szCs w:val="24"/>
          <w:lang w:val="es-ES"/>
        </w:rPr>
        <w:t xml:space="preserve">ley trescientos sesenta y cinco (365) de mil novecientos noventa y siete (1997) o </w:t>
      </w:r>
      <w:r w:rsidRPr="6303E086" w:rsidR="007B02D9">
        <w:rPr>
          <w:rFonts w:ascii="Arial" w:hAnsi="Arial"/>
          <w:sz w:val="24"/>
          <w:szCs w:val="24"/>
          <w:lang w:val="es-ES"/>
        </w:rPr>
        <w:t xml:space="preserve">aquellas normas que </w:t>
      </w:r>
      <w:r w:rsidRPr="6303E086" w:rsidR="007B02D9">
        <w:rPr>
          <w:rFonts w:ascii="Arial" w:hAnsi="Arial"/>
          <w:sz w:val="24"/>
          <w:szCs w:val="24"/>
          <w:lang w:val="es-ES"/>
        </w:rPr>
        <w:t>las</w:t>
      </w:r>
      <w:r w:rsidRPr="6303E086" w:rsidR="007B02D9">
        <w:rPr>
          <w:rFonts w:ascii="Arial" w:hAnsi="Arial"/>
          <w:sz w:val="24"/>
          <w:szCs w:val="24"/>
          <w:lang w:val="es-ES"/>
        </w:rPr>
        <w:t xml:space="preserve"> adicionen, </w:t>
      </w:r>
      <w:r w:rsidRPr="6303E086" w:rsidR="007B02D9">
        <w:rPr>
          <w:rFonts w:ascii="Arial" w:hAnsi="Arial"/>
          <w:sz w:val="24"/>
          <w:szCs w:val="24"/>
          <w:lang w:val="es-ES"/>
        </w:rPr>
        <w:t>modifique</w:t>
      </w:r>
      <w:r w:rsidRPr="6303E086" w:rsidR="007B02D9">
        <w:rPr>
          <w:rFonts w:ascii="Arial" w:hAnsi="Arial"/>
          <w:sz w:val="24"/>
          <w:szCs w:val="24"/>
          <w:lang w:val="es-ES"/>
        </w:rPr>
        <w:t xml:space="preserve"> o reformen, que </w:t>
      </w:r>
      <w:r w:rsidRPr="6303E086" w:rsidR="007B02D9">
        <w:rPr>
          <w:rFonts w:ascii="Arial" w:hAnsi="Arial"/>
          <w:sz w:val="24"/>
          <w:szCs w:val="24"/>
          <w:lang w:val="es-ES"/>
        </w:rPr>
        <w:t>el bien</w:t>
      </w:r>
      <w:r w:rsidRPr="6303E086" w:rsidR="007B02D9">
        <w:rPr>
          <w:rFonts w:ascii="Arial" w:hAnsi="Arial"/>
          <w:sz w:val="24"/>
          <w:szCs w:val="24"/>
          <w:lang w:val="es-ES"/>
        </w:rPr>
        <w:t xml:space="preserve"> inmueble materia u objeto del presente contrato, </w:t>
      </w:r>
      <w:r w:rsidRPr="6303E086" w:rsidR="007B02D9">
        <w:rPr>
          <w:rFonts w:ascii="Arial" w:hAnsi="Arial"/>
          <w:sz w:val="24"/>
          <w:szCs w:val="24"/>
          <w:lang w:val="es-ES"/>
        </w:rPr>
        <w:t>lo adquirió respectivamente con recursos provenientes u originados</w:t>
      </w:r>
      <w:r w:rsidRPr="6303E086" w:rsidR="007B02D9">
        <w:rPr>
          <w:rFonts w:ascii="Arial" w:hAnsi="Arial"/>
          <w:sz w:val="24"/>
          <w:szCs w:val="24"/>
          <w:lang w:val="es-ES"/>
        </w:rPr>
        <w:t xml:space="preserve"> en el ejercicio de actividades lícitas</w:t>
      </w:r>
      <w:r w:rsidRPr="6303E086" w:rsidR="007B02D9">
        <w:rPr>
          <w:rFonts w:ascii="Arial" w:hAnsi="Arial"/>
          <w:sz w:val="24"/>
          <w:szCs w:val="24"/>
          <w:lang w:val="es-ES"/>
        </w:rPr>
        <w:t xml:space="preserve">., así mismo a </w:t>
      </w:r>
      <w:r w:rsidRPr="6303E086" w:rsidR="007B02D9">
        <w:rPr>
          <w:rFonts w:ascii="Arial" w:hAnsi="Arial"/>
          <w:sz w:val="24"/>
          <w:szCs w:val="24"/>
          <w:lang w:val="es-ES"/>
        </w:rPr>
        <w:t xml:space="preserve">los contratantes </w:t>
      </w:r>
      <w:r w:rsidRPr="6303E086" w:rsidR="007B02D9">
        <w:rPr>
          <w:rFonts w:ascii="Arial" w:hAnsi="Arial"/>
          <w:sz w:val="24"/>
          <w:szCs w:val="24"/>
          <w:lang w:val="es-ES"/>
        </w:rPr>
        <w:t xml:space="preserve">se les hace la ADVERTENCIA, SOBRE LAVADO DE ACTIVOS, en especial </w:t>
      </w:r>
      <w:r w:rsidRPr="6303E086" w:rsidR="00C567B3">
        <w:rPr>
          <w:rFonts w:ascii="Arial" w:hAnsi="Arial"/>
          <w:b w:val="1"/>
          <w:bCs w:val="1"/>
          <w:sz w:val="24"/>
          <w:szCs w:val="24"/>
          <w:lang w:val="es-ES"/>
        </w:rPr>
        <w:t>LA PARTE</w:t>
      </w:r>
      <w:r w:rsidRPr="6303E086" w:rsidR="002507A7">
        <w:rPr>
          <w:rFonts w:ascii="Arial" w:hAnsi="Arial"/>
          <w:b w:val="1"/>
          <w:bCs w:val="1"/>
          <w:sz w:val="24"/>
          <w:szCs w:val="24"/>
          <w:lang w:val="es-ES"/>
        </w:rPr>
        <w:t xml:space="preserve"> VENDEDOR</w:t>
      </w:r>
      <w:r w:rsidRPr="6303E086" w:rsidR="00C567B3">
        <w:rPr>
          <w:rFonts w:ascii="Arial" w:hAnsi="Arial"/>
          <w:b w:val="1"/>
          <w:bCs w:val="1"/>
          <w:sz w:val="24"/>
          <w:szCs w:val="24"/>
          <w:lang w:val="es-ES"/>
        </w:rPr>
        <w:t>A</w:t>
      </w:r>
      <w:r w:rsidRPr="6303E086" w:rsidR="007B02D9">
        <w:rPr>
          <w:rFonts w:ascii="Arial" w:hAnsi="Arial"/>
          <w:sz w:val="24"/>
          <w:szCs w:val="24"/>
          <w:lang w:val="es-ES"/>
        </w:rPr>
        <w:t xml:space="preserve"> del texto del ARTICULO 71 UTILIDAD EN LA ENAJENACIÓN DE INMUEBLES: Para determinar la utilidad en la enajenación de bienes inmuebles que tengan el carácter de activos fijos, se restará al precio de venta el costo fiscal. El costo de enajenación para él será el de adquisición, más las adiciones y mejoras, las contribuciones de valorización pagadas y los ajustes por inflación. -----</w:t>
      </w:r>
      <w:r w:rsidRPr="6303E086" w:rsidR="007B02D9">
        <w:rPr>
          <w:rFonts w:ascii="Arial" w:hAnsi="Arial"/>
          <w:b w:val="1"/>
          <w:bCs w:val="1"/>
          <w:sz w:val="24"/>
          <w:szCs w:val="24"/>
          <w:lang w:val="es-ES"/>
        </w:rPr>
        <w:t>L</w:t>
      </w:r>
      <w:r w:rsidRPr="6303E086" w:rsidR="00296B4F">
        <w:rPr>
          <w:rFonts w:ascii="Arial" w:hAnsi="Arial"/>
          <w:b w:val="1"/>
          <w:bCs w:val="1"/>
          <w:sz w:val="24"/>
          <w:szCs w:val="24"/>
          <w:lang w:val="es-ES"/>
        </w:rPr>
        <w:t>O</w:t>
      </w:r>
      <w:r w:rsidRPr="6303E086" w:rsidR="007B02D9">
        <w:rPr>
          <w:rFonts w:ascii="Arial" w:hAnsi="Arial"/>
          <w:b w:val="1"/>
          <w:bCs w:val="1"/>
          <w:sz w:val="24"/>
          <w:szCs w:val="24"/>
          <w:lang w:val="es-ES"/>
        </w:rPr>
        <w:t>S COMPARECIENTES</w:t>
      </w:r>
      <w:r w:rsidRPr="6303E086" w:rsidR="007B02D9">
        <w:rPr>
          <w:rFonts w:ascii="Arial" w:hAnsi="Arial"/>
          <w:sz w:val="24"/>
          <w:szCs w:val="24"/>
          <w:lang w:val="es-ES"/>
        </w:rPr>
        <w:t xml:space="preserve"> hacen constar que </w:t>
      </w:r>
      <w:r w:rsidRPr="6303E086" w:rsidR="007B02D9">
        <w:rPr>
          <w:rFonts w:ascii="Arial" w:hAnsi="Arial"/>
          <w:sz w:val="24"/>
          <w:szCs w:val="24"/>
          <w:lang w:val="es-ES"/>
        </w:rPr>
        <w:t>han</w:t>
      </w:r>
      <w:r w:rsidRPr="6303E086" w:rsidR="007B02D9">
        <w:rPr>
          <w:rFonts w:ascii="Arial" w:hAnsi="Arial"/>
          <w:sz w:val="24"/>
          <w:szCs w:val="24"/>
          <w:lang w:val="es-ES"/>
        </w:rPr>
        <w:t xml:space="preserve"> verificado cuidadosamente sus nombres completos, números de </w:t>
      </w:r>
      <w:r w:rsidRPr="6303E086" w:rsidR="007B02D9">
        <w:rPr>
          <w:rFonts w:ascii="Arial" w:hAnsi="Arial"/>
          <w:sz w:val="24"/>
          <w:szCs w:val="24"/>
          <w:lang w:val="es-ES"/>
        </w:rPr>
        <w:t xml:space="preserve">cédulas, estado civil, los números de las matrículas inmobiliarias y linderos. </w:t>
      </w:r>
      <w:r w:rsidRPr="6303E086" w:rsidR="007B02D9">
        <w:rPr>
          <w:rFonts w:ascii="Arial" w:hAnsi="Arial"/>
          <w:sz w:val="24"/>
          <w:szCs w:val="24"/>
          <w:lang w:val="es-ES"/>
        </w:rPr>
        <w:t>Declaran</w:t>
      </w:r>
      <w:r w:rsidRPr="6303E086" w:rsidR="007B02D9">
        <w:rPr>
          <w:rFonts w:ascii="Arial" w:hAnsi="Arial"/>
          <w:sz w:val="24"/>
          <w:szCs w:val="24"/>
          <w:lang w:val="es-ES"/>
        </w:rPr>
        <w:t xml:space="preserve"> que todas las informaciones consignadas en el presente instrumento son correctas</w:t>
      </w:r>
      <w:r w:rsidRPr="6303E086" w:rsidR="007B02D9">
        <w:rPr>
          <w:rFonts w:ascii="Arial" w:hAnsi="Arial"/>
          <w:sz w:val="24"/>
          <w:szCs w:val="24"/>
          <w:lang w:val="es-ES"/>
        </w:rPr>
        <w:t xml:space="preserve"> y</w:t>
      </w:r>
      <w:r w:rsidRPr="6303E086" w:rsidR="007B02D9">
        <w:rPr>
          <w:rFonts w:ascii="Arial" w:hAnsi="Arial"/>
          <w:sz w:val="24"/>
          <w:szCs w:val="24"/>
          <w:lang w:val="es-ES"/>
        </w:rPr>
        <w:t>, en consecuencia</w:t>
      </w:r>
      <w:r w:rsidRPr="6303E086" w:rsidR="007B02D9">
        <w:rPr>
          <w:rFonts w:ascii="Arial" w:hAnsi="Arial"/>
          <w:sz w:val="24"/>
          <w:szCs w:val="24"/>
          <w:lang w:val="es-ES"/>
        </w:rPr>
        <w:t>,</w:t>
      </w:r>
      <w:r w:rsidRPr="6303E086" w:rsidR="007B02D9">
        <w:rPr>
          <w:rFonts w:ascii="Arial" w:hAnsi="Arial"/>
          <w:sz w:val="24"/>
          <w:szCs w:val="24"/>
          <w:lang w:val="es-ES"/>
        </w:rPr>
        <w:t xml:space="preserve"> asumen la responsabilidad que se </w:t>
      </w:r>
      <w:r w:rsidRPr="6303E086" w:rsidR="007B02D9">
        <w:rPr>
          <w:rFonts w:ascii="Arial" w:hAnsi="Arial"/>
          <w:sz w:val="24"/>
          <w:szCs w:val="24"/>
          <w:lang w:val="es-ES"/>
        </w:rPr>
        <w:t>derive</w:t>
      </w:r>
      <w:r w:rsidRPr="6303E086" w:rsidR="007B02D9">
        <w:rPr>
          <w:rFonts w:ascii="Arial" w:hAnsi="Arial"/>
          <w:sz w:val="24"/>
          <w:szCs w:val="24"/>
          <w:lang w:val="es-ES"/>
        </w:rPr>
        <w:t xml:space="preserve"> de cualquier </w:t>
      </w:r>
      <w:r w:rsidRPr="6303E086" w:rsidR="007B02D9">
        <w:rPr>
          <w:rFonts w:ascii="Arial" w:hAnsi="Arial"/>
          <w:sz w:val="24"/>
          <w:szCs w:val="24"/>
          <w:lang w:val="es-ES"/>
        </w:rPr>
        <w:t xml:space="preserve">inexactitud en los mismos.</w:t>
      </w:r>
      <w:r w:rsidRPr="6303E086" w:rsidR="007B02D9">
        <w:rPr>
          <w:rFonts w:ascii="Arial" w:hAnsi="Arial"/>
          <w:sz w:val="24"/>
          <w:szCs w:val="24"/>
          <w:lang w:val="es-ES"/>
        </w:rPr>
        <w:t xml:space="preserve"> Conocen la </w:t>
      </w:r>
      <w:r w:rsidRPr="6303E086" w:rsidR="007B02D9">
        <w:rPr>
          <w:rFonts w:ascii="Arial" w:hAnsi="Arial"/>
          <w:sz w:val="24"/>
          <w:szCs w:val="24"/>
          <w:lang w:val="es-ES"/>
        </w:rPr>
        <w:t>ley</w:t>
      </w:r>
      <w:r w:rsidRPr="6303E086" w:rsidR="007B02D9">
        <w:rPr>
          <w:rFonts w:ascii="Arial" w:hAnsi="Arial"/>
          <w:sz w:val="24"/>
          <w:szCs w:val="24"/>
          <w:lang w:val="es-ES"/>
        </w:rPr>
        <w:t xml:space="preserve"> y saben que el Notario responde de la regularidad formal de </w:t>
      </w:r>
      <w:r w:rsidRPr="6303E086" w:rsidR="007B02D9">
        <w:rPr>
          <w:rFonts w:ascii="Arial" w:hAnsi="Arial"/>
          <w:sz w:val="24"/>
          <w:szCs w:val="24"/>
          <w:lang w:val="es-ES"/>
        </w:rPr>
        <w:t>los instrumentos que autoriza,</w:t>
      </w:r>
      <w:r w:rsidRPr="6303E086" w:rsidR="007B02D9">
        <w:rPr>
          <w:rFonts w:ascii="Arial" w:hAnsi="Arial"/>
          <w:sz w:val="24"/>
          <w:szCs w:val="24"/>
          <w:lang w:val="es-ES"/>
        </w:rPr>
        <w:t xml:space="preserve"> pero no de la veracidad de las declaraciones de los </w:t>
      </w:r>
      <w:r w:rsidRPr="6303E086" w:rsidR="007B02D9">
        <w:rPr>
          <w:rFonts w:ascii="Arial" w:hAnsi="Arial"/>
          <w:sz w:val="24"/>
          <w:szCs w:val="24"/>
          <w:lang w:val="es-ES"/>
        </w:rPr>
        <w:t>interesados. ------------------------------------</w:t>
      </w:r>
      <w:r w:rsidRPr="6303E086" w:rsidR="00036098">
        <w:rPr>
          <w:rFonts w:ascii="Arial" w:hAnsi="Arial"/>
          <w:sz w:val="24"/>
          <w:szCs w:val="24"/>
          <w:lang w:val="es-ES"/>
        </w:rPr>
        <w:t>-------------------------------</w:t>
      </w:r>
      <w:r w:rsidRPr="6303E086" w:rsidR="007B02D9">
        <w:rPr>
          <w:rFonts w:ascii="Arial" w:hAnsi="Arial"/>
          <w:sz w:val="24"/>
          <w:szCs w:val="24"/>
          <w:lang w:val="es-ES"/>
        </w:rPr>
        <w:t>---</w:t>
      </w:r>
      <w:r w:rsidRPr="6303E086" w:rsidR="00C567B3">
        <w:rPr>
          <w:rFonts w:ascii="Arial" w:hAnsi="Arial"/>
          <w:b w:val="1"/>
          <w:bCs w:val="1"/>
          <w:sz w:val="24"/>
          <w:szCs w:val="24"/>
          <w:lang w:val="es-ES"/>
        </w:rPr>
        <w:t>LEÍDO:</w:t>
      </w:r>
      <w:r w:rsidRPr="6303E086" w:rsidR="00C567B3">
        <w:rPr>
          <w:rFonts w:ascii="Arial" w:hAnsi="Arial"/>
          <w:sz w:val="24"/>
          <w:szCs w:val="24"/>
          <w:lang w:val="es-ES"/>
        </w:rPr>
        <w:t xml:space="preserve"> Que fue el presente instrumento por </w:t>
      </w:r>
      <w:r w:rsidRPr="6303E086" w:rsidR="00C567B3">
        <w:rPr>
          <w:rFonts w:ascii="Arial" w:hAnsi="Arial"/>
          <w:b w:val="1"/>
          <w:bCs w:val="1"/>
          <w:sz w:val="24"/>
          <w:szCs w:val="24"/>
          <w:lang w:val="es-ES"/>
        </w:rPr>
        <w:t>LOS COMPARECIENTES</w:t>
      </w:r>
      <w:r w:rsidRPr="6303E086" w:rsidR="00C567B3">
        <w:rPr>
          <w:rFonts w:ascii="Arial" w:hAnsi="Arial"/>
          <w:sz w:val="24"/>
          <w:szCs w:val="24"/>
          <w:lang w:val="es-ES"/>
        </w:rPr>
        <w:t>,</w:t>
      </w:r>
      <w:r w:rsidRPr="6303E086" w:rsidR="00C567B3">
        <w:rPr>
          <w:rFonts w:ascii="Arial" w:hAnsi="Arial"/>
          <w:sz w:val="24"/>
          <w:szCs w:val="24"/>
          <w:lang w:val="es-ES"/>
        </w:rPr>
        <w:t xml:space="preserve"> lo </w:t>
      </w:r>
      <w:r w:rsidRPr="6303E086" w:rsidR="00C567B3">
        <w:rPr>
          <w:rFonts w:ascii="Arial" w:hAnsi="Arial"/>
          <w:sz w:val="24"/>
          <w:szCs w:val="24"/>
          <w:lang w:val="es-ES"/>
        </w:rPr>
        <w:t xml:space="preserve">aprueban en </w:t>
      </w:r>
      <w:r w:rsidRPr="6303E086" w:rsidR="00C567B3">
        <w:rPr>
          <w:rFonts w:ascii="Arial" w:hAnsi="Arial"/>
          <w:sz w:val="24"/>
          <w:szCs w:val="24"/>
          <w:lang w:val="es-ES"/>
        </w:rPr>
        <w:t xml:space="preserve">todas </w:t>
      </w:r>
      <w:r w:rsidRPr="6303E086" w:rsidR="00C567B3">
        <w:rPr>
          <w:rFonts w:ascii="Arial" w:hAnsi="Arial"/>
          <w:sz w:val="24"/>
          <w:szCs w:val="24"/>
          <w:lang w:val="es-ES"/>
        </w:rPr>
        <w:t xml:space="preserve">sus partes y en señal de su asentimiento lo firman junto conmigo el Notario que lo autorizo. --------------------------------------El Notario deja constancia de que se advirtió a los comparecientes: ----1.- Que las declaraciones emitidas por los comparecientes deben corresponder a la verdad; 2.- Que son responsables penal y civilmente en el evento de que se utilice este instrumento con fines fraudulentos o ilegales; 3.- Que el Notario se abstiene de dar fe sobre el querer o fuero interno de los </w:t>
      </w:r>
      <w:r w:rsidRPr="6303E086" w:rsidR="00C567B3">
        <w:rPr>
          <w:rFonts w:ascii="Arial" w:hAnsi="Arial"/>
          <w:sz w:val="24"/>
          <w:szCs w:val="24"/>
          <w:lang w:val="es-ES"/>
        </w:rPr>
        <w:t xml:space="preserve">comparecientes </w:t>
      </w:r>
      <w:r w:rsidRPr="6303E086" w:rsidR="00C567B3">
        <w:rPr>
          <w:rFonts w:ascii="Arial" w:hAnsi="Arial"/>
          <w:sz w:val="24"/>
          <w:szCs w:val="24"/>
          <w:lang w:val="es-ES"/>
        </w:rPr>
        <w:t xml:space="preserve">que no se ha expresado en este documento; 4.- Que, igualmente, deja expresa constancia sobre la importancia de la inscripción de la escritura en el evento de ser necesario, a la </w:t>
      </w:r>
      <w:r w:rsidRPr="6303E086" w:rsidR="00C567B3">
        <w:rPr>
          <w:rFonts w:ascii="Arial" w:hAnsi="Arial"/>
          <w:sz w:val="24"/>
          <w:szCs w:val="24"/>
          <w:lang w:val="es-ES"/>
        </w:rPr>
        <w:t xml:space="preserve">mayor </w:t>
      </w:r>
      <w:r w:rsidRPr="6303E086" w:rsidR="00C567B3">
        <w:rPr>
          <w:rFonts w:ascii="Arial" w:hAnsi="Arial"/>
          <w:sz w:val="24"/>
          <w:szCs w:val="24"/>
          <w:lang w:val="es-ES"/>
        </w:rPr>
        <w:t>brevedad posible, en la entidad competente. En el caso de que el acto sea una constitución de hipoteca, ampliación o constitución de patrimonio de familia, el plazo para el registro es de noventa (90) días hábiles a partir de la fecha, si no se registra dentro de este término, se deberá otorgar nueva escritura. Los demás actos sujetos a registro tienen un plazo para su inscripción de dos (2) meses a partir de su otorgamiento. (Artículo 28 de la ley 1579 de 2012 y demás normas concordantes). ------------------------------------------------------------</w:t>
      </w:r>
      <w:r w:rsidRPr="6303E086" w:rsidR="00F3745C">
        <w:rPr>
          <w:rFonts w:ascii="Arial" w:hAnsi="Arial"/>
          <w:b w:val="1"/>
          <w:bCs w:val="1"/>
          <w:sz w:val="24"/>
          <w:szCs w:val="24"/>
          <w:shd w:val="clear" w:color="auto" w:fill="FFFFFF"/>
          <w:lang w:val="es-ES"/>
        </w:rPr>
        <w:t>PARAGRAFO RIMERO:</w:t>
      </w:r>
      <w:r w:rsidRPr="6303E086" w:rsidR="00F3745C">
        <w:rPr>
          <w:rFonts w:ascii="Arial" w:hAnsi="Arial"/>
          <w:sz w:val="24"/>
          <w:szCs w:val="24"/>
          <w:shd w:val="clear" w:color="auto" w:fill="FFFFFF"/>
          <w:lang w:val="es-ES"/>
        </w:rPr>
        <w:t xml:space="preserve"> Se advirtió a</w:t>
      </w:r>
      <w:r w:rsidRPr="6303E086" w:rsidR="00C567B3">
        <w:rPr>
          <w:rFonts w:ascii="Arial" w:hAnsi="Arial"/>
          <w:sz w:val="24"/>
          <w:szCs w:val="24"/>
          <w:shd w:val="clear" w:color="auto" w:fill="FFFFFF"/>
          <w:lang w:val="es-ES"/>
        </w:rPr>
        <w:t xml:space="preserve"> </w:t>
      </w:r>
      <w:r w:rsidRPr="6303E086" w:rsidR="00C567B3">
        <w:rPr>
          <w:rFonts w:ascii="Arial" w:hAnsi="Arial"/>
          <w:b w:val="1"/>
          <w:bCs w:val="1"/>
          <w:sz w:val="24"/>
          <w:szCs w:val="24"/>
          <w:shd w:val="clear" w:color="auto" w:fill="FFFFFF"/>
          <w:lang w:val="es-ES"/>
        </w:rPr>
        <w:t>LOS OTORGANTES</w:t>
      </w:r>
      <w:r w:rsidRPr="6303E086" w:rsidR="00F3745C">
        <w:rPr>
          <w:rFonts w:ascii="Arial" w:hAnsi="Arial"/>
          <w:sz w:val="24"/>
          <w:szCs w:val="24"/>
          <w:shd w:val="clear" w:color="auto" w:fill="FFFFFF"/>
          <w:lang w:val="es-ES"/>
        </w:rPr>
        <w:t xml:space="preserve"> de esta escritura de la obligación que tiene de leer la totalidad de su texto, a fin de verificar la exactitud de todos los datos en </w:t>
      </w:r>
      <w:r w:rsidRPr="6303E086" w:rsidR="00F3745C">
        <w:rPr>
          <w:rFonts w:ascii="Arial" w:hAnsi="Arial"/>
          <w:sz w:val="24"/>
          <w:szCs w:val="24"/>
          <w:shd w:val="clear" w:color="auto" w:fill="FFFFFF"/>
          <w:lang w:val="es-ES"/>
        </w:rPr>
        <w:t>ella consignados, la firma de esta demuestra</w:t>
      </w:r>
      <w:r w:rsidRPr="6303E086" w:rsidR="00F3745C">
        <w:rPr>
          <w:rFonts w:ascii="Arial" w:hAnsi="Arial"/>
          <w:sz w:val="24"/>
          <w:szCs w:val="24"/>
          <w:shd w:val="clear" w:color="auto" w:fill="FFFFFF"/>
          <w:lang w:val="es-ES"/>
        </w:rPr>
        <w:t xml:space="preserve"> su aprobación </w:t>
      </w:r>
      <w:r w:rsidRPr="6303E086" w:rsidR="00F3745C">
        <w:rPr>
          <w:rFonts w:ascii="Arial" w:hAnsi="Arial"/>
          <w:sz w:val="24"/>
          <w:szCs w:val="24"/>
          <w:shd w:val="clear" w:color="auto" w:fill="FFFFFF"/>
          <w:lang w:val="es-ES"/>
        </w:rPr>
        <w:t xml:space="preserve">total del texto. En consecuencia, la Notaría no asume responsabilidad por errores e inexactitudes. Los errores de una escritura </w:t>
      </w:r>
      <w:r w:rsidRPr="6303E086" w:rsidR="00C567B3">
        <w:rPr>
          <w:rFonts w:ascii="Arial" w:hAnsi="Arial"/>
          <w:sz w:val="24"/>
          <w:szCs w:val="24"/>
          <w:shd w:val="clear" w:color="auto" w:fill="FFFFFF"/>
          <w:lang w:val="es-ES"/>
        </w:rPr>
        <w:t>pública</w:t>
      </w:r>
      <w:r w:rsidRPr="6303E086" w:rsidR="00F3745C">
        <w:rPr>
          <w:rFonts w:ascii="Arial" w:hAnsi="Arial"/>
          <w:sz w:val="24"/>
          <w:szCs w:val="24"/>
          <w:shd w:val="clear" w:color="auto" w:fill="FFFFFF"/>
          <w:lang w:val="es-ES"/>
        </w:rPr>
        <w:t xml:space="preserve"> solo pueden salvarse mediante otro instrumento público de aclaración, firmado por el mismo otorgante (Art. 102,103 Decreto 960/70). -----</w:t>
      </w:r>
      <w:r w:rsidRPr="6303E086" w:rsidR="00041078">
        <w:rPr>
          <w:rFonts w:ascii="Arial" w:hAnsi="Arial"/>
          <w:sz w:val="24"/>
          <w:szCs w:val="24"/>
          <w:shd w:val="clear" w:color="auto" w:fill="FFFFFF"/>
          <w:lang w:val="es-ES"/>
        </w:rPr>
        <w:t>---------------------</w:t>
      </w:r>
      <w:r w:rsidRPr="6303E086" w:rsidR="00F3745C">
        <w:rPr>
          <w:rFonts w:ascii="Arial" w:hAnsi="Arial"/>
          <w:sz w:val="24"/>
          <w:szCs w:val="24"/>
          <w:shd w:val="clear" w:color="auto" w:fill="FFFFFF"/>
          <w:lang w:val="es-ES"/>
        </w:rPr>
        <w:t>---------------------</w:t>
      </w:r>
      <w:r w:rsidRPr="6303E086" w:rsidR="00D33F94">
        <w:rPr>
          <w:rFonts w:ascii="Arial" w:hAnsi="Arial"/>
          <w:sz w:val="24"/>
          <w:szCs w:val="24"/>
          <w:shd w:val="clear" w:color="auto" w:fill="FFFFFF"/>
          <w:lang w:val="es-ES"/>
        </w:rPr>
        <w:t>----------</w:t>
      </w:r>
      <w:r w:rsidRPr="6303E086" w:rsidR="00296B4F">
        <w:rPr>
          <w:rFonts w:ascii="Arial" w:hAnsi="Arial"/>
          <w:b w:val="1"/>
          <w:bCs w:val="1"/>
          <w:sz w:val="24"/>
          <w:szCs w:val="24"/>
          <w:lang w:val="es-ES"/>
        </w:rPr>
        <w:t xml:space="preserve"> </w:t>
      </w:r>
    </w:p>
    <w:p w:rsidRPr="00C567B3" w:rsidR="00C567B3" w:rsidP="00AF2B40" w:rsidRDefault="00C567B3" w14:paraId="5D142EB6" w14:textId="2EBCF289">
      <w:pPr>
        <w:rPr>
          <w:rFonts w:ascii="Arial" w:hAnsi="Arial"/>
          <w:sz w:val="24"/>
          <w:szCs w:val="24"/>
          <w:lang w:val="es-CO"/>
        </w:rPr>
      </w:pPr>
      <w:r w:rsidRPr="6303E086" w:rsidR="00C567B3">
        <w:rPr>
          <w:rFonts w:ascii="Arial" w:hAnsi="Arial"/>
          <w:b w:val="1"/>
          <w:bCs w:val="1"/>
          <w:sz w:val="24"/>
          <w:szCs w:val="24"/>
        </w:rPr>
        <w:t xml:space="preserve">ACEPTACIÓN: </w:t>
      </w:r>
      <w:r w:rsidRPr="6303E086" w:rsidR="00C567B3">
        <w:rPr>
          <w:rFonts w:ascii="Arial" w:hAnsi="Arial"/>
          <w:sz w:val="24"/>
          <w:szCs w:val="24"/>
        </w:rPr>
        <w:t xml:space="preserve">LOS COMPARECIENTES, EXPRESAN </w:t>
      </w:r>
      <w:r w:rsidRPr="6303E086" w:rsidR="00C567B3">
        <w:rPr>
          <w:rFonts w:ascii="Arial" w:hAnsi="Arial"/>
          <w:sz w:val="24"/>
          <w:szCs w:val="24"/>
        </w:rPr>
        <w:t>QUE</w:t>
      </w:r>
      <w:r w:rsidRPr="6303E086" w:rsidR="00C567B3">
        <w:rPr>
          <w:rFonts w:ascii="Arial" w:hAnsi="Arial"/>
          <w:sz w:val="24"/>
          <w:szCs w:val="24"/>
        </w:rPr>
        <w:t xml:space="preserve"> SI AUTORIZAN EL USO DE SU CORREO ELECTRÓNICO</w:t>
      </w:r>
      <w:r w:rsidRPr="6303E086" w:rsidR="00B00CFE">
        <w:rPr>
          <w:rFonts w:ascii="Arial" w:hAnsi="Arial"/>
          <w:sz w:val="24"/>
          <w:szCs w:val="24"/>
        </w:rPr>
        <w:t xml:space="preserve"> </w:t>
      </w:r>
      <w:hyperlink r:id="Ra12c21c3e46d49ff">
        <w:r w:rsidRPr="6303E086" w:rsidR="00AF2B40">
          <w:rPr>
            <w:rStyle w:val="Hipervnculo"/>
            <w:rFonts w:ascii="Arial" w:hAnsi="Arial"/>
            <w:b w:val="1"/>
            <w:bCs w:val="1"/>
            <w:sz w:val="24"/>
            <w:szCs w:val="24"/>
          </w:rPr>
          <w:t>convertorsas@hotmail.com</w:t>
        </w:r>
      </w:hyperlink>
      <w:r w:rsidRPr="6303E086" w:rsidR="00AF2B40">
        <w:rPr>
          <w:rFonts w:ascii="Arial" w:hAnsi="Arial"/>
          <w:b w:val="1"/>
          <w:bCs w:val="1"/>
          <w:sz w:val="24"/>
          <w:szCs w:val="24"/>
        </w:rPr>
        <w:t xml:space="preserve"> y </w:t>
      </w:r>
      <w:hyperlink r:id="Re32afc18b4824b93">
        <w:r w:rsidRPr="6303E086" w:rsidR="00D67FEB">
          <w:rPr>
            <w:rStyle w:val="Hipervnculo"/>
            <w:rFonts w:ascii="Arial" w:hAnsi="Arial"/>
            <w:b w:val="1"/>
            <w:bCs w:val="1"/>
            <w:sz w:val="24"/>
            <w:szCs w:val="24"/>
            <w:highlight w:val="yellow"/>
          </w:rPr>
          <w:t>edwin.pineda@cancilleria.gov.co</w:t>
        </w:r>
      </w:hyperlink>
      <w:r w:rsidRPr="6303E086" w:rsidR="00C567B3">
        <w:rPr>
          <w:rFonts w:ascii="Arial" w:hAnsi="Arial"/>
          <w:b w:val="1"/>
          <w:bCs w:val="1"/>
          <w:sz w:val="24"/>
          <w:szCs w:val="24"/>
        </w:rPr>
        <w:t xml:space="preserve">, </w:t>
      </w:r>
      <w:r w:rsidRPr="6303E086" w:rsidR="00C567B3">
        <w:rPr>
          <w:rFonts w:ascii="Arial" w:hAnsi="Arial"/>
          <w:sz w:val="24"/>
          <w:szCs w:val="24"/>
        </w:rPr>
        <w:t>PARA LA REMISIÓN DE NOTIFICACIONES RELACIONADAS AL TRAMITE DE INSCRIPCIÓN DE LA ESCRITURA ANTE LA SUPERINTENDENCIA DE NOTARIADO Y REGISTRO. (LEY ESTATUTARIA 1581 DE 2012). --------</w:t>
      </w:r>
      <w:r w:rsidRPr="6303E086" w:rsidR="00C567B3">
        <w:rPr>
          <w:rFonts w:ascii="Arial" w:hAnsi="Arial"/>
          <w:b w:val="1"/>
          <w:bCs w:val="1"/>
          <w:sz w:val="24"/>
          <w:szCs w:val="24"/>
        </w:rPr>
        <w:t>FINALIDAD:</w:t>
      </w:r>
      <w:r w:rsidRPr="6303E086" w:rsidR="00C567B3">
        <w:rPr>
          <w:rFonts w:ascii="Arial" w:hAnsi="Arial"/>
          <w:sz w:val="24"/>
          <w:szCs w:val="24"/>
        </w:rPr>
        <w:t xml:space="preserve"> EL PROCESO DE REGISTRO SE DEBE VERIFICAR EN EL SIGUIENTE ENLACE, EN LA OPCIÓN (VERIFICAR PROCESOS). </w:t>
      </w:r>
      <w:hyperlink r:id="R8b0e904620054624">
        <w:r w:rsidRPr="6303E086" w:rsidR="00C567B3">
          <w:rPr>
            <w:rStyle w:val="Hipervnculo"/>
            <w:rFonts w:ascii="Arial" w:hAnsi="Arial"/>
            <w:sz w:val="24"/>
            <w:szCs w:val="24"/>
          </w:rPr>
          <w:t>https://radicacion.supernotariado.gov.co/app/inicio.dma</w:t>
        </w:r>
      </w:hyperlink>
      <w:r w:rsidRPr="6303E086" w:rsidR="00C567B3">
        <w:rPr>
          <w:rFonts w:ascii="Arial" w:hAnsi="Arial"/>
          <w:sz w:val="24"/>
          <w:szCs w:val="24"/>
        </w:rPr>
        <w:t xml:space="preserve"> ------------------- </w:t>
      </w:r>
    </w:p>
    <w:p w:rsidR="00D33F94" w:rsidP="00C567B3" w:rsidRDefault="00C567B3" w14:paraId="31DF8004" w14:textId="7C5F460D">
      <w:pPr>
        <w:jc w:val="both"/>
        <w:rPr>
          <w:rFonts w:ascii="Arial" w:hAnsi="Arial"/>
          <w:sz w:val="24"/>
          <w:szCs w:val="24"/>
        </w:rPr>
      </w:pPr>
      <w:r w:rsidRPr="00C567B3">
        <w:rPr>
          <w:rFonts w:ascii="Arial" w:hAnsi="Arial"/>
          <w:b/>
          <w:bCs/>
          <w:sz w:val="24"/>
          <w:szCs w:val="24"/>
        </w:rPr>
        <w:t xml:space="preserve">IMPORTANTE: </w:t>
      </w:r>
      <w:r w:rsidRPr="00C567B3">
        <w:rPr>
          <w:rFonts w:ascii="Arial" w:hAnsi="Arial"/>
          <w:sz w:val="24"/>
          <w:szCs w:val="24"/>
        </w:rPr>
        <w:t xml:space="preserve">TENGA EN CUENTA QUE LA NOTARIA </w:t>
      </w:r>
      <w:r w:rsidR="004C217D">
        <w:rPr>
          <w:rFonts w:ascii="Arial" w:hAnsi="Arial"/>
          <w:b/>
          <w:bCs/>
          <w:sz w:val="24"/>
          <w:szCs w:val="24"/>
        </w:rPr>
        <w:t>SESENTA Y TRES (63)</w:t>
      </w:r>
      <w:r w:rsidRPr="00D1415F" w:rsidR="004C217D">
        <w:rPr>
          <w:rFonts w:ascii="Arial" w:hAnsi="Arial"/>
          <w:b/>
          <w:bCs/>
          <w:sz w:val="24"/>
          <w:szCs w:val="24"/>
        </w:rPr>
        <w:t xml:space="preserve"> DEL CIRCULO DE </w:t>
      </w:r>
      <w:r w:rsidR="004C217D">
        <w:rPr>
          <w:rFonts w:ascii="Arial" w:hAnsi="Arial"/>
          <w:b/>
          <w:bCs/>
          <w:sz w:val="24"/>
          <w:szCs w:val="24"/>
        </w:rPr>
        <w:t>BOGOTÁ</w:t>
      </w:r>
      <w:r w:rsidRPr="00C567B3">
        <w:rPr>
          <w:rFonts w:ascii="Arial" w:hAnsi="Arial"/>
          <w:sz w:val="24"/>
          <w:szCs w:val="24"/>
        </w:rPr>
        <w:t xml:space="preserve"> NO HACE RECAUDOS DIFERENTES A LOS DERECHOS NOTARIALES Y NO ES RESPONSABLE DEL TRAMITE DE REGISTRO VIRTUAL (REL) O PRESENCIAL; TODA GESTION ANTE GOBERNACION Y LAS OFICINAS DE REGISTRO DEBE SER REALIZADA POR LOS INTERESADOS. ------</w:t>
      </w:r>
      <w:r w:rsidRPr="00D1415F" w:rsidR="007B02D9">
        <w:rPr>
          <w:rFonts w:ascii="Arial" w:hAnsi="Arial"/>
          <w:b/>
          <w:sz w:val="24"/>
          <w:szCs w:val="24"/>
        </w:rPr>
        <w:t xml:space="preserve">LOS COMPARECIENTES EXPRESAN QUE SI SE CONOCEN PLENAMENTE Y QUE SI OPTAN POR LA VERIFICACION DE LA FIRMA DIGITAL. </w:t>
      </w:r>
      <w:r w:rsidRPr="00D1415F" w:rsidR="007B02D9">
        <w:rPr>
          <w:rFonts w:ascii="Arial" w:hAnsi="Arial"/>
          <w:bCs/>
          <w:sz w:val="24"/>
          <w:szCs w:val="24"/>
        </w:rPr>
        <w:t>--------------------</w:t>
      </w:r>
      <w:r w:rsidR="00D33F94">
        <w:rPr>
          <w:rFonts w:ascii="Arial" w:hAnsi="Arial"/>
          <w:bCs/>
          <w:sz w:val="24"/>
          <w:szCs w:val="24"/>
        </w:rPr>
        <w:t>---------------------------------------------------------</w:t>
      </w:r>
      <w:r w:rsidRPr="00D1415F" w:rsidR="007B02D9">
        <w:rPr>
          <w:rFonts w:ascii="Arial" w:hAnsi="Arial"/>
          <w:sz w:val="24"/>
          <w:szCs w:val="24"/>
        </w:rPr>
        <w:t>Extendido el presente instrumento en las hojas de papel notarial con sello</w:t>
      </w:r>
      <w:r w:rsidR="00D33F94">
        <w:rPr>
          <w:rFonts w:ascii="Arial" w:hAnsi="Arial"/>
          <w:sz w:val="24"/>
          <w:szCs w:val="24"/>
        </w:rPr>
        <w:t>:</w:t>
      </w:r>
      <w:r w:rsidRPr="00D1415F" w:rsidR="007B02D9">
        <w:rPr>
          <w:rFonts w:ascii="Arial" w:hAnsi="Arial"/>
          <w:sz w:val="24"/>
          <w:szCs w:val="24"/>
        </w:rPr>
        <w:t xml:space="preserve"> </w:t>
      </w:r>
    </w:p>
    <w:p w:rsidRPr="00D1415F" w:rsidR="00BB55C9" w:rsidP="4F4FB549" w:rsidRDefault="00BB55C9" w14:paraId="42D4D723" w14:textId="7261D0D3">
      <w:pPr>
        <w:jc w:val="both"/>
        <w:rPr>
          <w:rFonts w:ascii="Arial" w:hAnsi="Arial"/>
          <w:sz w:val="24"/>
          <w:szCs w:val="24"/>
          <w:lang w:val="es-ES"/>
        </w:rPr>
      </w:pPr>
      <w:r w:rsidRPr="4F4FB549" w:rsidR="00BB55C9">
        <w:rPr>
          <w:rFonts w:ascii="Arial" w:hAnsi="Arial"/>
          <w:sz w:val="24"/>
          <w:szCs w:val="24"/>
          <w:lang w:val="es-ES"/>
        </w:rPr>
        <w:t xml:space="preserve">DER. NOTARIALES SEGÚN RESOLUCIÓN </w:t>
      </w:r>
      <w:r w:rsidRPr="4F4FB549" w:rsidR="00BB55C9">
        <w:rPr>
          <w:rFonts w:ascii="Arial" w:hAnsi="Arial"/>
          <w:sz w:val="24"/>
          <w:szCs w:val="24"/>
          <w:highlight w:val="yellow"/>
          <w:lang w:val="es-ES"/>
        </w:rPr>
        <w:t>00</w:t>
      </w:r>
      <w:r w:rsidRPr="4F4FB549" w:rsidR="0047235B">
        <w:rPr>
          <w:rFonts w:ascii="Arial" w:hAnsi="Arial"/>
          <w:sz w:val="24"/>
          <w:szCs w:val="24"/>
          <w:highlight w:val="yellow"/>
          <w:lang w:val="es-ES"/>
        </w:rPr>
        <w:t>585</w:t>
      </w:r>
      <w:r w:rsidRPr="4F4FB549" w:rsidR="00BB55C9">
        <w:rPr>
          <w:rFonts w:ascii="Arial" w:hAnsi="Arial"/>
          <w:sz w:val="24"/>
          <w:szCs w:val="24"/>
          <w:highlight w:val="yellow"/>
          <w:lang w:val="es-ES"/>
        </w:rPr>
        <w:t>/</w:t>
      </w:r>
      <w:r w:rsidRPr="4F4FB549" w:rsidR="00BB55C9">
        <w:rPr>
          <w:rFonts w:ascii="Arial" w:hAnsi="Arial"/>
          <w:sz w:val="24"/>
          <w:szCs w:val="24"/>
          <w:highlight w:val="yellow"/>
          <w:lang w:val="es-ES"/>
        </w:rPr>
        <w:t>202</w:t>
      </w:r>
      <w:r w:rsidRPr="4F4FB549" w:rsidR="0047235B">
        <w:rPr>
          <w:rFonts w:ascii="Arial" w:hAnsi="Arial"/>
          <w:sz w:val="24"/>
          <w:szCs w:val="24"/>
          <w:highlight w:val="yellow"/>
          <w:lang w:val="es-ES"/>
        </w:rPr>
        <w:t>5</w:t>
      </w:r>
      <w:r w:rsidRPr="4F4FB549" w:rsidR="00BB55C9">
        <w:rPr>
          <w:rFonts w:ascii="Arial" w:hAnsi="Arial"/>
          <w:sz w:val="24"/>
          <w:szCs w:val="24"/>
          <w:lang w:val="es-ES"/>
        </w:rPr>
        <w:t>:.</w:t>
      </w:r>
      <w:r w:rsidRPr="4F4FB549" w:rsidR="00BB55C9">
        <w:rPr>
          <w:rFonts w:ascii="Arial" w:hAnsi="Arial"/>
          <w:sz w:val="24"/>
          <w:szCs w:val="24"/>
          <w:lang w:val="es-ES"/>
        </w:rPr>
        <w:t xml:space="preserve"> $</w:t>
      </w:r>
    </w:p>
    <w:p w:rsidRPr="00D1415F" w:rsidR="00BB55C9" w:rsidP="4F4FB549" w:rsidRDefault="00BB55C9" w14:paraId="7A4E332D" w14:textId="2D952D82">
      <w:pPr>
        <w:jc w:val="both"/>
        <w:rPr>
          <w:rFonts w:ascii="Arial" w:hAnsi="Arial"/>
          <w:sz w:val="24"/>
          <w:szCs w:val="24"/>
          <w:lang w:val="es-ES"/>
        </w:rPr>
      </w:pPr>
      <w:r w:rsidRPr="4F4FB549" w:rsidR="00BB55C9">
        <w:rPr>
          <w:rFonts w:ascii="Arial" w:hAnsi="Arial"/>
          <w:sz w:val="24"/>
          <w:szCs w:val="24"/>
          <w:lang w:val="es-ES"/>
        </w:rPr>
        <w:t>IVA……………………………………………………………</w:t>
      </w:r>
      <w:r w:rsidRPr="4F4FB549" w:rsidR="00BB55C9">
        <w:rPr>
          <w:rFonts w:ascii="Arial" w:hAnsi="Arial"/>
          <w:sz w:val="24"/>
          <w:szCs w:val="24"/>
          <w:lang w:val="es-ES"/>
        </w:rPr>
        <w:t>…….</w:t>
      </w:r>
      <w:r w:rsidRPr="4F4FB549" w:rsidR="00BB55C9">
        <w:rPr>
          <w:rFonts w:ascii="Arial" w:hAnsi="Arial"/>
          <w:sz w:val="24"/>
          <w:szCs w:val="24"/>
          <w:lang w:val="es-ES"/>
        </w:rPr>
        <w:t>. $</w:t>
      </w:r>
    </w:p>
    <w:p w:rsidRPr="00D1415F" w:rsidR="00BB55C9" w:rsidP="4F4FB549" w:rsidRDefault="00BB55C9" w14:paraId="250E40E8" w14:textId="64EE1997">
      <w:pPr>
        <w:jc w:val="both"/>
        <w:rPr>
          <w:rFonts w:ascii="Arial" w:hAnsi="Arial"/>
          <w:sz w:val="24"/>
          <w:szCs w:val="24"/>
          <w:lang w:val="es-ES"/>
        </w:rPr>
      </w:pPr>
      <w:r w:rsidRPr="6303E086" w:rsidR="00BB55C9">
        <w:rPr>
          <w:rFonts w:ascii="Arial" w:hAnsi="Arial"/>
          <w:sz w:val="24"/>
          <w:szCs w:val="24"/>
          <w:lang w:val="es-ES"/>
        </w:rPr>
        <w:t>FONDO</w:t>
      </w:r>
      <w:r w:rsidRPr="6303E086" w:rsidR="00BB55C9">
        <w:rPr>
          <w:rFonts w:ascii="Arial" w:hAnsi="Arial"/>
          <w:sz w:val="24"/>
          <w:szCs w:val="24"/>
          <w:lang w:val="es-ES"/>
        </w:rPr>
        <w:t xml:space="preserve"> ESPECIAL </w:t>
      </w:r>
      <w:r w:rsidRPr="6303E086" w:rsidR="00BB55C9">
        <w:rPr>
          <w:rFonts w:ascii="Arial" w:hAnsi="Arial"/>
          <w:sz w:val="24"/>
          <w:szCs w:val="24"/>
          <w:lang w:val="es-ES"/>
        </w:rPr>
        <w:t>NOTARIADO</w:t>
      </w:r>
      <w:r w:rsidRPr="6303E086" w:rsidR="00BB55C9">
        <w:rPr>
          <w:rFonts w:ascii="Arial" w:hAnsi="Arial"/>
          <w:sz w:val="24"/>
          <w:szCs w:val="24"/>
          <w:lang w:val="es-ES"/>
        </w:rPr>
        <w:t>……………………</w:t>
      </w:r>
      <w:r w:rsidRPr="6303E086" w:rsidR="00BB55C9">
        <w:rPr>
          <w:rFonts w:ascii="Arial" w:hAnsi="Arial"/>
          <w:sz w:val="24"/>
          <w:szCs w:val="24"/>
          <w:lang w:val="es-ES"/>
        </w:rPr>
        <w:t>…….</w:t>
      </w:r>
      <w:r w:rsidRPr="6303E086" w:rsidR="00BB55C9">
        <w:rPr>
          <w:rFonts w:ascii="Arial" w:hAnsi="Arial"/>
          <w:sz w:val="24"/>
          <w:szCs w:val="24"/>
          <w:lang w:val="es-ES"/>
        </w:rPr>
        <w:t xml:space="preserve">…. $ </w:t>
      </w:r>
    </w:p>
    <w:p w:rsidRPr="00D1415F" w:rsidR="00BB55C9" w:rsidP="00C567B3" w:rsidRDefault="00BB55C9" w14:paraId="2EDCCBFD" w14:textId="3F0273AA">
      <w:pPr>
        <w:jc w:val="both"/>
        <w:rPr>
          <w:rFonts w:ascii="Arial" w:hAnsi="Arial"/>
          <w:sz w:val="24"/>
          <w:szCs w:val="24"/>
        </w:rPr>
      </w:pPr>
      <w:r w:rsidRPr="00D1415F">
        <w:rPr>
          <w:rFonts w:ascii="Arial" w:hAnsi="Arial"/>
          <w:sz w:val="24"/>
          <w:szCs w:val="24"/>
        </w:rPr>
        <w:t xml:space="preserve">SÚPER NOTARIADO……………………………………………. $ </w:t>
      </w:r>
    </w:p>
    <w:p w:rsidRPr="001E5D71" w:rsidR="00BB55C9" w:rsidP="4F4FB549" w:rsidRDefault="00BB55C9" w14:paraId="678A7C3A" w14:textId="5C1C041E">
      <w:pPr>
        <w:jc w:val="both"/>
        <w:rPr>
          <w:rFonts w:ascii="Arial" w:hAnsi="Arial"/>
          <w:sz w:val="24"/>
          <w:szCs w:val="24"/>
          <w:lang w:val="es-ES"/>
        </w:rPr>
      </w:pPr>
      <w:r w:rsidRPr="4F4FB549" w:rsidR="00BB55C9">
        <w:rPr>
          <w:rFonts w:ascii="Arial" w:hAnsi="Arial"/>
          <w:sz w:val="24"/>
          <w:szCs w:val="24"/>
          <w:lang w:val="es-ES"/>
        </w:rPr>
        <w:t>RETEFUENTE …………………………………………</w:t>
      </w:r>
      <w:r w:rsidRPr="4F4FB549" w:rsidR="00BB55C9">
        <w:rPr>
          <w:rFonts w:ascii="Arial" w:hAnsi="Arial"/>
          <w:sz w:val="24"/>
          <w:szCs w:val="24"/>
          <w:lang w:val="es-ES"/>
        </w:rPr>
        <w:t>…….</w:t>
      </w:r>
      <w:r w:rsidRPr="4F4FB549" w:rsidR="00BB55C9">
        <w:rPr>
          <w:rFonts w:ascii="Arial" w:hAnsi="Arial"/>
          <w:sz w:val="24"/>
          <w:szCs w:val="24"/>
          <w:lang w:val="es-ES"/>
        </w:rPr>
        <w:t>.…. $</w:t>
      </w:r>
      <w:r w:rsidRPr="4F4FB549" w:rsidR="00BB55C9">
        <w:rPr>
          <w:rFonts w:ascii="Arial" w:hAnsi="Arial"/>
          <w:sz w:val="24"/>
          <w:szCs w:val="24"/>
          <w:lang w:val="es-ES"/>
        </w:rPr>
        <w:t xml:space="preserve"> </w:t>
      </w:r>
    </w:p>
    <w:p w:rsidRPr="001E5D71" w:rsidR="001A2456" w:rsidP="001E5D71" w:rsidRDefault="001A2456" w14:paraId="022B4CCF" w14:textId="0874DC83">
      <w:pPr>
        <w:jc w:val="both"/>
        <w:rPr>
          <w:rFonts w:ascii="Arial" w:hAnsi="Arial" w:cs="Times New Roman"/>
          <w:spacing w:val="0"/>
          <w:kern w:val="0"/>
          <w:position w:val="0"/>
          <w:sz w:val="24"/>
          <w:szCs w:val="20"/>
          <w:lang w:val="es-ES"/>
        </w:rPr>
      </w:pPr>
      <w:r w:rsidRPr="001E5D71">
        <w:rPr>
          <w:rFonts w:ascii="Arial" w:hAnsi="Arial"/>
          <w:sz w:val="24"/>
        </w:rPr>
        <w:t xml:space="preserve">IMPUESTO </w:t>
      </w:r>
      <w:r>
        <w:rPr>
          <w:rFonts w:ascii="Arial" w:hAnsi="Arial"/>
          <w:sz w:val="24"/>
          <w:szCs w:val="24"/>
        </w:rPr>
        <w:t>AL</w:t>
      </w:r>
      <w:r w:rsidRPr="001E5D71">
        <w:rPr>
          <w:rFonts w:ascii="Arial" w:hAnsi="Arial"/>
          <w:sz w:val="24"/>
        </w:rPr>
        <w:t xml:space="preserve"> TIMBRE</w:t>
      </w:r>
      <w:r>
        <w:rPr>
          <w:rFonts w:ascii="Arial" w:hAnsi="Arial"/>
          <w:sz w:val="24"/>
          <w:szCs w:val="24"/>
        </w:rPr>
        <w:t>: …………………………………………$</w:t>
      </w:r>
    </w:p>
    <w:p w:rsidR="001A2456" w:rsidP="008E351A" w:rsidRDefault="001A2456" w14:paraId="00A33679" w14:textId="77777777">
      <w:pPr>
        <w:spacing w:line="276" w:lineRule="auto"/>
        <w:jc w:val="both"/>
        <w:rPr>
          <w:rFonts w:ascii="Arial" w:hAnsi="Arial"/>
          <w:b w:val="1"/>
          <w:bCs w:val="1"/>
          <w:sz w:val="24"/>
          <w:szCs w:val="24"/>
        </w:rPr>
      </w:pPr>
    </w:p>
    <w:p w:rsidRPr="00257F30" w:rsidR="008E351A" w:rsidP="008E351A" w:rsidRDefault="008E351A" w14:paraId="66712BA5" w14:textId="55CEFBEA">
      <w:pPr>
        <w:spacing w:line="276" w:lineRule="auto"/>
        <w:jc w:val="both"/>
        <w:rPr>
          <w:rFonts w:ascii="Arial" w:hAnsi="Arial"/>
          <w:b/>
          <w:bCs/>
          <w:sz w:val="24"/>
          <w:szCs w:val="24"/>
        </w:rPr>
      </w:pPr>
      <w:r w:rsidRPr="00257F30">
        <w:rPr>
          <w:rFonts w:ascii="Arial" w:hAnsi="Arial"/>
          <w:b/>
          <w:bCs/>
          <w:sz w:val="24"/>
          <w:szCs w:val="24"/>
        </w:rPr>
        <w:t xml:space="preserve">PERSONAS QUE INTERVIENEN EN </w:t>
      </w:r>
      <w:r w:rsidR="00264C33">
        <w:rPr>
          <w:rFonts w:ascii="Arial" w:hAnsi="Arial"/>
          <w:b/>
          <w:bCs/>
          <w:sz w:val="24"/>
          <w:szCs w:val="24"/>
        </w:rPr>
        <w:t xml:space="preserve">EL </w:t>
      </w:r>
      <w:r w:rsidRPr="00257F30">
        <w:rPr>
          <w:rFonts w:ascii="Arial" w:hAnsi="Arial"/>
          <w:b/>
          <w:bCs/>
          <w:sz w:val="24"/>
          <w:szCs w:val="24"/>
        </w:rPr>
        <w:t>ACTO:</w:t>
      </w:r>
    </w:p>
    <w:p w:rsidR="008E351A" w:rsidP="008E351A" w:rsidRDefault="001A2456" w14:paraId="1EA435A1" w14:textId="6E0F57EE">
      <w:pPr>
        <w:jc w:val="both"/>
        <w:rPr>
          <w:rFonts w:ascii="Arial" w:hAnsi="Arial"/>
          <w:b/>
          <w:bCs/>
          <w:sz w:val="24"/>
          <w:szCs w:val="24"/>
        </w:rPr>
      </w:pPr>
      <w:r>
        <w:rPr>
          <w:rFonts w:ascii="Arial" w:hAnsi="Arial"/>
          <w:b/>
          <w:bCs/>
          <w:sz w:val="24"/>
          <w:szCs w:val="24"/>
        </w:rPr>
        <w:t>VENDE:</w:t>
      </w:r>
    </w:p>
    <w:p w:rsidRPr="001E5D71" w:rsidR="001A2456" w:rsidP="6303E086" w:rsidRDefault="001A2456" w14:paraId="1AA81BEA" w14:textId="77777777">
      <w:pPr>
        <w:jc w:val="both"/>
        <w:rPr>
          <w:rFonts w:ascii="Arial" w:hAnsi="Arial"/>
          <w:b w:val="1"/>
          <w:bCs w:val="1"/>
          <w:sz w:val="24"/>
          <w:szCs w:val="24"/>
        </w:rPr>
      </w:pPr>
    </w:p>
    <w:p w:rsidRPr="001E5D71" w:rsidR="00B80F42" w:rsidP="6303E086" w:rsidRDefault="00B80F42" w14:paraId="72BBE5F8" w14:textId="77777777">
      <w:pPr>
        <w:jc w:val="both"/>
        <w:rPr>
          <w:rFonts w:ascii="Arial" w:hAnsi="Arial"/>
          <w:b w:val="1"/>
          <w:bCs w:val="1"/>
          <w:sz w:val="24"/>
          <w:szCs w:val="24"/>
        </w:rPr>
      </w:pPr>
    </w:p>
    <w:p w:rsidRPr="00257F30" w:rsidR="00506C0D" w:rsidP="6303E086" w:rsidRDefault="0036214C" w14:paraId="2FB5938E" w14:textId="4E31BDC8">
      <w:pPr>
        <w:spacing w:after="0" w:line="240" w:lineRule="auto"/>
        <w:jc w:val="both"/>
        <w:rPr>
          <w:rStyle w:val="nfasis"/>
          <w:rFonts w:ascii="Arial" w:hAnsi="Arial" w:cs="Times New Roman"/>
          <w:b w:val="1"/>
          <w:bCs w:val="1"/>
          <w:i w:val="0"/>
          <w:iCs w:val="0"/>
          <w:spacing w:val="0"/>
          <w:kern w:val="0"/>
          <w:position w:val="0"/>
          <w:sz w:val="24"/>
          <w:szCs w:val="24"/>
          <w:lang w:val="es-ES"/>
        </w:rPr>
      </w:pPr>
      <w:r w:rsidRPr="6303E086" w:rsidR="0036214C">
        <w:rPr>
          <w:rFonts w:ascii="Arial" w:hAnsi="Arial"/>
          <w:b w:val="1"/>
          <w:bCs w:val="1"/>
          <w:sz w:val="24"/>
          <w:szCs w:val="24"/>
          <w:lang w:val="es-ES"/>
        </w:rPr>
        <w:t>MARIO ANTONIO SORDELLA GOMEZ</w:t>
      </w:r>
      <w:r w:rsidRPr="6303E086" w:rsidR="001A2456">
        <w:rPr>
          <w:rStyle w:val="nfasis"/>
          <w:i w:val="0"/>
          <w:iCs w:val="0"/>
          <w:sz w:val="24"/>
          <w:szCs w:val="24"/>
        </w:rPr>
        <w:t xml:space="preserve"> </w:t>
      </w:r>
      <w:r>
        <w:tab/>
      </w:r>
      <w:r>
        <w:tab/>
      </w:r>
      <w:r>
        <w:tab/>
      </w:r>
      <w:r w:rsidRPr="6303E086" w:rsidR="00506C0D">
        <w:rPr>
          <w:rStyle w:val="nfasis"/>
          <w:rFonts w:ascii="Arial" w:hAnsi="Arial"/>
          <w:b w:val="1"/>
          <w:bCs w:val="1"/>
          <w:i w:val="0"/>
          <w:iCs w:val="0"/>
          <w:sz w:val="24"/>
          <w:szCs w:val="24"/>
        </w:rPr>
        <w:t>ÍNDICE DERECHO</w:t>
      </w:r>
    </w:p>
    <w:p w:rsidRPr="001E5D71" w:rsidR="008E351A" w:rsidP="001E5D71" w:rsidRDefault="008E351A" w14:paraId="2DB03401" w14:textId="654A7BF1">
      <w:pPr>
        <w:spacing w:after="0" w:line="240" w:lineRule="auto"/>
        <w:jc w:val="both"/>
        <w:rPr>
          <w:rStyle w:val="nfasis"/>
          <w:b/>
          <w:i w:val="0"/>
          <w:sz w:val="24"/>
        </w:rPr>
      </w:pPr>
      <w:r w:rsidRPr="001E5D71">
        <w:rPr>
          <w:rStyle w:val="nfasis"/>
          <w:b/>
          <w:i w:val="0"/>
          <w:sz w:val="24"/>
        </w:rPr>
        <w:t>C.C.</w:t>
      </w:r>
    </w:p>
    <w:p w:rsidRPr="001E5D71" w:rsidR="008E351A" w:rsidP="001E5D71" w:rsidRDefault="008E351A" w14:paraId="5BC7C6AE" w14:textId="77777777">
      <w:pPr>
        <w:spacing w:after="0" w:line="240" w:lineRule="auto"/>
        <w:jc w:val="both"/>
        <w:rPr>
          <w:rStyle w:val="nfasis"/>
          <w:b/>
          <w:i w:val="0"/>
          <w:sz w:val="24"/>
        </w:rPr>
      </w:pPr>
      <w:r w:rsidRPr="001E5D71">
        <w:rPr>
          <w:rStyle w:val="nfasis"/>
          <w:b/>
          <w:i w:val="0"/>
          <w:sz w:val="24"/>
        </w:rPr>
        <w:t>ESTADO CIVIL:</w:t>
      </w:r>
    </w:p>
    <w:p w:rsidRPr="00257F30" w:rsidR="008E351A" w:rsidP="001A2456" w:rsidRDefault="008E351A" w14:paraId="1A1DE385" w14:textId="77777777">
      <w:pPr>
        <w:spacing w:after="0" w:line="240" w:lineRule="auto"/>
        <w:jc w:val="both"/>
        <w:rPr>
          <w:rStyle w:val="nfasis"/>
          <w:rFonts w:ascii="Arial" w:hAnsi="Arial"/>
          <w:b/>
          <w:bCs/>
          <w:i w:val="0"/>
          <w:iCs w:val="0"/>
          <w:sz w:val="24"/>
          <w:szCs w:val="24"/>
        </w:rPr>
      </w:pPr>
      <w:r w:rsidRPr="001E5D71">
        <w:rPr>
          <w:rStyle w:val="nfasis"/>
          <w:b/>
          <w:i w:val="0"/>
          <w:sz w:val="24"/>
        </w:rPr>
        <w:t>TELÉFONO:</w:t>
      </w:r>
    </w:p>
    <w:p w:rsidRPr="00257F30" w:rsidR="008E351A" w:rsidP="001A2456" w:rsidRDefault="008E351A" w14:paraId="07AE24C9" w14:textId="77777777">
      <w:pPr>
        <w:spacing w:after="0" w:line="240" w:lineRule="auto"/>
        <w:jc w:val="both"/>
        <w:rPr>
          <w:rStyle w:val="nfasis"/>
          <w:rFonts w:ascii="Arial" w:hAnsi="Arial"/>
          <w:b/>
          <w:bCs/>
          <w:i w:val="0"/>
          <w:iCs w:val="0"/>
          <w:sz w:val="24"/>
          <w:szCs w:val="24"/>
        </w:rPr>
      </w:pPr>
      <w:r w:rsidRPr="00257F30">
        <w:rPr>
          <w:rStyle w:val="nfasis"/>
          <w:rFonts w:ascii="Arial" w:hAnsi="Arial"/>
          <w:b/>
          <w:bCs/>
          <w:i w:val="0"/>
          <w:iCs w:val="0"/>
          <w:sz w:val="24"/>
          <w:szCs w:val="24"/>
        </w:rPr>
        <w:t>DIRECCIÓN:</w:t>
      </w:r>
    </w:p>
    <w:p w:rsidRPr="00257F30" w:rsidR="008E351A" w:rsidP="001A2456" w:rsidRDefault="008E351A" w14:paraId="3EC5E0BA" w14:textId="77777777">
      <w:pPr>
        <w:spacing w:after="0" w:line="240" w:lineRule="auto"/>
        <w:jc w:val="both"/>
        <w:rPr>
          <w:rStyle w:val="nfasis"/>
          <w:rFonts w:ascii="Arial" w:hAnsi="Arial"/>
          <w:b/>
          <w:bCs/>
          <w:i w:val="0"/>
          <w:iCs w:val="0"/>
          <w:sz w:val="24"/>
          <w:szCs w:val="24"/>
        </w:rPr>
      </w:pPr>
      <w:r w:rsidRPr="00257F30">
        <w:rPr>
          <w:rStyle w:val="nfasis"/>
          <w:rFonts w:ascii="Arial" w:hAnsi="Arial"/>
          <w:b/>
          <w:bCs/>
          <w:i w:val="0"/>
          <w:iCs w:val="0"/>
          <w:sz w:val="24"/>
          <w:szCs w:val="24"/>
        </w:rPr>
        <w:t>DEPARTAMENTO Y MUNICIPIO:</w:t>
      </w:r>
    </w:p>
    <w:p w:rsidRPr="00257F30" w:rsidR="008E351A" w:rsidP="001A2456" w:rsidRDefault="008E351A" w14:paraId="484B11C4" w14:textId="77777777">
      <w:pPr>
        <w:spacing w:after="0" w:line="240" w:lineRule="auto"/>
        <w:jc w:val="both"/>
        <w:rPr>
          <w:rStyle w:val="nfasis"/>
          <w:rFonts w:ascii="Arial" w:hAnsi="Arial"/>
          <w:b/>
          <w:bCs/>
          <w:i w:val="0"/>
          <w:iCs w:val="0"/>
          <w:sz w:val="24"/>
          <w:szCs w:val="24"/>
        </w:rPr>
      </w:pPr>
      <w:r w:rsidRPr="00257F30">
        <w:rPr>
          <w:rStyle w:val="nfasis"/>
          <w:rFonts w:ascii="Arial" w:hAnsi="Arial"/>
          <w:b/>
          <w:bCs/>
          <w:i w:val="0"/>
          <w:iCs w:val="0"/>
          <w:sz w:val="24"/>
          <w:szCs w:val="24"/>
        </w:rPr>
        <w:t>OCUPACION:</w:t>
      </w:r>
    </w:p>
    <w:p w:rsidR="008E351A" w:rsidP="001A2456" w:rsidRDefault="008E351A" w14:paraId="02F57003" w14:textId="16B9BFEF">
      <w:pPr>
        <w:spacing w:after="0" w:line="240" w:lineRule="auto"/>
        <w:jc w:val="both"/>
        <w:rPr>
          <w:rStyle w:val="nfasis"/>
          <w:rFonts w:ascii="Arial" w:hAnsi="Arial"/>
          <w:b/>
          <w:bCs/>
          <w:i w:val="0"/>
          <w:iCs w:val="0"/>
          <w:sz w:val="24"/>
          <w:szCs w:val="24"/>
        </w:rPr>
      </w:pPr>
      <w:r w:rsidRPr="00257F30">
        <w:rPr>
          <w:rStyle w:val="nfasis"/>
          <w:rFonts w:ascii="Arial" w:hAnsi="Arial"/>
          <w:b/>
          <w:bCs/>
          <w:i w:val="0"/>
          <w:iCs w:val="0"/>
          <w:sz w:val="24"/>
          <w:szCs w:val="24"/>
        </w:rPr>
        <w:t>E-MAIL:</w:t>
      </w:r>
    </w:p>
    <w:p w:rsidRPr="00257F30" w:rsidR="00EF4320" w:rsidP="008E351A" w:rsidRDefault="00D03D36" w14:paraId="16C6BD2B" w14:textId="5CC1EDBF">
      <w:pPr>
        <w:spacing w:line="276" w:lineRule="auto"/>
        <w:jc w:val="both"/>
        <w:rPr>
          <w:rStyle w:val="nfasis"/>
          <w:rFonts w:ascii="Arial" w:hAnsi="Arial"/>
          <w:i w:val="0"/>
          <w:iCs w:val="0"/>
          <w:sz w:val="24"/>
          <w:szCs w:val="24"/>
        </w:rPr>
      </w:pPr>
      <w:r w:rsidRPr="00257F30">
        <w:rPr>
          <w:rStyle w:val="nfasis"/>
          <w:rFonts w:ascii="Arial" w:hAnsi="Arial"/>
          <w:i w:val="0"/>
          <w:iCs w:val="0"/>
          <w:noProof/>
          <w:sz w:val="24"/>
          <w:szCs w:val="24"/>
        </w:rPr>
        <w:drawing>
          <wp:inline distT="0" distB="0" distL="0" distR="0" wp14:anchorId="3FF69F81" wp14:editId="58CF7326">
            <wp:extent cx="5667375" cy="132055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8872" cy="1327892"/>
                    </a:xfrm>
                    <a:prstGeom prst="rect">
                      <a:avLst/>
                    </a:prstGeom>
                    <a:noFill/>
                  </pic:spPr>
                </pic:pic>
              </a:graphicData>
            </a:graphic>
          </wp:inline>
        </w:drawing>
      </w:r>
    </w:p>
    <w:p w:rsidR="000C49E3" w:rsidP="000C49E3" w:rsidRDefault="0036214C" w14:paraId="580E48FE" w14:textId="68F224CE">
      <w:pPr>
        <w:spacing w:line="240" w:lineRule="auto"/>
        <w:jc w:val="both"/>
        <w:rPr>
          <w:rFonts w:ascii="Arial" w:hAnsi="Arial"/>
          <w:b/>
          <w:sz w:val="24"/>
          <w:szCs w:val="24"/>
        </w:rPr>
      </w:pPr>
      <w:r>
        <w:rPr>
          <w:rFonts w:ascii="Arial" w:hAnsi="Arial"/>
          <w:b/>
          <w:sz w:val="24"/>
          <w:szCs w:val="24"/>
        </w:rPr>
        <w:t>ENTI</w:t>
      </w:r>
      <w:r w:rsidR="001A2456">
        <w:rPr>
          <w:rFonts w:ascii="Arial" w:hAnsi="Arial"/>
          <w:b/>
          <w:sz w:val="24"/>
          <w:szCs w:val="24"/>
        </w:rPr>
        <w:t>DAD QUE COMPRA:</w:t>
      </w:r>
    </w:p>
    <w:p w:rsidRPr="001A2456" w:rsidR="001A2456" w:rsidP="001A2456" w:rsidRDefault="001A2456" w14:paraId="59ABECF8" w14:textId="0EE3C1F0">
      <w:pPr>
        <w:widowControl w:val="0"/>
        <w:tabs>
          <w:tab w:val="right" w:leader="hyphen" w:pos="8930"/>
        </w:tabs>
        <w:jc w:val="both"/>
        <w:rPr>
          <w:rFonts w:ascii="Arial" w:hAnsi="Arial"/>
          <w:b/>
          <w:sz w:val="24"/>
          <w:szCs w:val="24"/>
        </w:rPr>
      </w:pPr>
      <w:r w:rsidRPr="001A2456">
        <w:rPr>
          <w:rFonts w:ascii="Arial" w:hAnsi="Arial"/>
          <w:bCs/>
          <w:sz w:val="24"/>
          <w:szCs w:val="24"/>
        </w:rPr>
        <w:t>Firma en su calidad de representante legal de</w:t>
      </w:r>
      <w:r w:rsidRPr="001A2456">
        <w:rPr>
          <w:rFonts w:ascii="Arial" w:hAnsi="Arial"/>
          <w:b/>
          <w:sz w:val="24"/>
          <w:szCs w:val="24"/>
        </w:rPr>
        <w:t xml:space="preserve"> </w:t>
      </w:r>
      <w:r w:rsidRPr="007F414E" w:rsidR="00B614F9">
        <w:rPr>
          <w:rFonts w:ascii="Arial" w:hAnsi="Arial" w:cs="Times New Roman"/>
          <w:b/>
          <w:bCs/>
          <w:spacing w:val="0"/>
          <w:kern w:val="0"/>
          <w:position w:val="0"/>
          <w:sz w:val="24"/>
          <w:szCs w:val="20"/>
          <w:lang w:val="es-ES"/>
        </w:rPr>
        <w:t xml:space="preserve">FONDO ROTATORIO DEL </w:t>
      </w:r>
      <w:r w:rsidRPr="007F414E" w:rsidR="00B614F9">
        <w:rPr>
          <w:rFonts w:ascii="Arial" w:hAnsi="Arial" w:cs="Times New Roman"/>
          <w:b/>
          <w:bCs/>
          <w:spacing w:val="0"/>
          <w:kern w:val="0"/>
          <w:position w:val="0"/>
          <w:sz w:val="24"/>
          <w:szCs w:val="20"/>
          <w:lang w:val="es-ES"/>
        </w:rPr>
        <w:t>MINISTERIO DE RELACIONES EXTERIORES</w:t>
      </w:r>
      <w:r w:rsidRPr="001A2456">
        <w:rPr>
          <w:rFonts w:ascii="Arial" w:hAnsi="Arial"/>
          <w:b/>
          <w:sz w:val="24"/>
          <w:szCs w:val="24"/>
        </w:rPr>
        <w:t xml:space="preserve"> </w:t>
      </w:r>
      <w:r w:rsidR="00B614F9">
        <w:rPr>
          <w:rFonts w:ascii="Arial" w:hAnsi="Arial"/>
          <w:sz w:val="24"/>
        </w:rPr>
        <w:t>NIT</w:t>
      </w:r>
      <w:r w:rsidRPr="001E5D71">
        <w:rPr>
          <w:rFonts w:ascii="Arial" w:hAnsi="Arial"/>
          <w:b/>
        </w:rPr>
        <w:t xml:space="preserve"> </w:t>
      </w:r>
      <w:r w:rsidR="00B614F9">
        <w:rPr>
          <w:rFonts w:ascii="Arial" w:hAnsi="Arial"/>
          <w:sz w:val="24"/>
          <w:lang w:val="es-ES"/>
        </w:rPr>
        <w:t>860.511.071-6</w:t>
      </w:r>
      <w:r>
        <w:rPr>
          <w:rFonts w:ascii="Arial" w:hAnsi="Arial"/>
          <w:b/>
          <w:sz w:val="24"/>
          <w:szCs w:val="24"/>
        </w:rPr>
        <w:t xml:space="preserve">, </w:t>
      </w:r>
      <w:r w:rsidR="002066CD">
        <w:rPr>
          <w:rFonts w:ascii="Arial" w:hAnsi="Arial"/>
          <w:bCs/>
          <w:sz w:val="24"/>
          <w:szCs w:val="24"/>
        </w:rPr>
        <w:t>la</w:t>
      </w:r>
      <w:r w:rsidRPr="001A2456">
        <w:rPr>
          <w:rFonts w:ascii="Arial" w:hAnsi="Arial"/>
          <w:bCs/>
          <w:sz w:val="24"/>
          <w:szCs w:val="24"/>
        </w:rPr>
        <w:t xml:space="preserve"> señor</w:t>
      </w:r>
      <w:r w:rsidR="002066CD">
        <w:rPr>
          <w:rFonts w:ascii="Arial" w:hAnsi="Arial"/>
          <w:bCs/>
          <w:sz w:val="24"/>
          <w:szCs w:val="24"/>
        </w:rPr>
        <w:t>a</w:t>
      </w:r>
      <w:r w:rsidRPr="001A2456">
        <w:rPr>
          <w:rFonts w:ascii="Arial" w:hAnsi="Arial"/>
          <w:bCs/>
          <w:sz w:val="24"/>
          <w:szCs w:val="24"/>
        </w:rPr>
        <w:t>:</w:t>
      </w:r>
      <w:r>
        <w:rPr>
          <w:rFonts w:ascii="Arial" w:hAnsi="Arial"/>
          <w:b/>
          <w:sz w:val="24"/>
          <w:szCs w:val="24"/>
        </w:rPr>
        <w:t xml:space="preserve"> </w:t>
      </w:r>
    </w:p>
    <w:p w:rsidRPr="001E5D71" w:rsidR="001A2456" w:rsidP="001E5D71" w:rsidRDefault="001A2456" w14:paraId="63DF5345" w14:textId="5E109DEB">
      <w:pPr>
        <w:spacing w:line="240" w:lineRule="auto"/>
        <w:jc w:val="both"/>
        <w:rPr>
          <w:rFonts w:ascii="Arial" w:hAnsi="Arial"/>
          <w:b/>
          <w:sz w:val="24"/>
        </w:rPr>
      </w:pPr>
    </w:p>
    <w:p w:rsidRPr="001E5D71" w:rsidR="001A2456" w:rsidP="001E5D71" w:rsidRDefault="001A2456" w14:paraId="5EBA2A81" w14:textId="77777777">
      <w:pPr>
        <w:spacing w:line="240" w:lineRule="auto"/>
        <w:jc w:val="both"/>
        <w:rPr>
          <w:rFonts w:ascii="Arial" w:hAnsi="Arial"/>
          <w:b/>
          <w:sz w:val="24"/>
        </w:rPr>
      </w:pPr>
    </w:p>
    <w:p w:rsidRPr="001E5D71" w:rsidR="001A2456" w:rsidP="001E5D71" w:rsidRDefault="001A2456" w14:paraId="6637FFC6" w14:textId="77777777">
      <w:pPr>
        <w:spacing w:line="240" w:lineRule="auto"/>
        <w:jc w:val="both"/>
        <w:rPr>
          <w:rFonts w:ascii="Arial" w:hAnsi="Arial"/>
          <w:b/>
          <w:sz w:val="24"/>
        </w:rPr>
      </w:pPr>
    </w:p>
    <w:p w:rsidRPr="001E5D71" w:rsidR="001A2456" w:rsidP="001E5D71" w:rsidRDefault="001A2456" w14:paraId="484F62A6" w14:textId="77777777">
      <w:pPr>
        <w:spacing w:after="0" w:line="240" w:lineRule="auto"/>
        <w:jc w:val="both"/>
        <w:rPr>
          <w:rFonts w:ascii="Arial" w:hAnsi="Arial"/>
          <w:b/>
          <w:sz w:val="24"/>
        </w:rPr>
      </w:pPr>
    </w:p>
    <w:p w:rsidRPr="00257F30" w:rsidR="000C49E3" w:rsidP="001A2456" w:rsidRDefault="002066CD" w14:paraId="31562CEA" w14:textId="4F3AD955">
      <w:pPr>
        <w:spacing w:after="0" w:line="240" w:lineRule="auto"/>
        <w:jc w:val="both"/>
        <w:rPr>
          <w:rStyle w:val="nfasis"/>
          <w:rFonts w:ascii="Arial" w:hAnsi="Arial" w:cs="Times New Roman"/>
          <w:b/>
          <w:bCs/>
          <w:i w:val="0"/>
          <w:iCs w:val="0"/>
          <w:spacing w:val="0"/>
          <w:kern w:val="0"/>
          <w:position w:val="0"/>
          <w:sz w:val="24"/>
          <w:szCs w:val="24"/>
          <w:lang w:val="es-ES"/>
        </w:rPr>
      </w:pPr>
      <w:r w:rsidRPr="001E5D71">
        <w:rPr>
          <w:rFonts w:ascii="Arial" w:hAnsi="Arial"/>
          <w:b/>
          <w:sz w:val="24"/>
          <w:highlight w:val="yellow"/>
        </w:rPr>
        <w:t>_________________________</w:t>
      </w:r>
      <w:r w:rsidRPr="001A2456" w:rsidR="001A2456">
        <w:rPr>
          <w:rFonts w:ascii="Arial" w:hAnsi="Arial"/>
          <w:b/>
        </w:rPr>
        <w:t xml:space="preserve">                           </w:t>
      </w:r>
      <w:r w:rsidRPr="00257F30" w:rsidR="000C49E3">
        <w:rPr>
          <w:rStyle w:val="nfasis"/>
          <w:rFonts w:ascii="Arial" w:hAnsi="Arial"/>
          <w:b/>
          <w:bCs/>
          <w:i w:val="0"/>
          <w:iCs w:val="0"/>
          <w:szCs w:val="24"/>
        </w:rPr>
        <w:t>ÍNDICE DERECHO</w:t>
      </w:r>
    </w:p>
    <w:p w:rsidRPr="001E5D71" w:rsidR="000C49E3" w:rsidP="001E5D71" w:rsidRDefault="000C49E3" w14:paraId="5205D4A3" w14:textId="4BD2EC64">
      <w:pPr>
        <w:spacing w:after="0" w:line="240" w:lineRule="auto"/>
        <w:jc w:val="both"/>
        <w:rPr>
          <w:rStyle w:val="nfasis"/>
          <w:b/>
          <w:i w:val="0"/>
          <w:sz w:val="24"/>
        </w:rPr>
      </w:pPr>
      <w:r w:rsidRPr="001E5D71">
        <w:rPr>
          <w:rStyle w:val="nfasis"/>
          <w:b/>
          <w:i w:val="0"/>
          <w:sz w:val="24"/>
        </w:rPr>
        <w:t>C.C.</w:t>
      </w:r>
    </w:p>
    <w:p w:rsidRPr="00257F30" w:rsidR="000C49E3" w:rsidP="001A2456" w:rsidRDefault="000C49E3" w14:paraId="63F57ED2" w14:textId="77777777">
      <w:pPr>
        <w:spacing w:after="0" w:line="240" w:lineRule="auto"/>
        <w:jc w:val="both"/>
        <w:rPr>
          <w:rStyle w:val="nfasis"/>
          <w:rFonts w:ascii="Arial" w:hAnsi="Arial"/>
          <w:b/>
          <w:bCs/>
          <w:i w:val="0"/>
          <w:iCs w:val="0"/>
          <w:sz w:val="24"/>
          <w:szCs w:val="24"/>
        </w:rPr>
      </w:pPr>
      <w:r w:rsidRPr="00257F30">
        <w:rPr>
          <w:rStyle w:val="nfasis"/>
          <w:rFonts w:ascii="Arial" w:hAnsi="Arial"/>
          <w:b/>
          <w:bCs/>
          <w:i w:val="0"/>
          <w:iCs w:val="0"/>
          <w:sz w:val="24"/>
          <w:szCs w:val="24"/>
        </w:rPr>
        <w:t>TELÉFONO:</w:t>
      </w:r>
    </w:p>
    <w:p w:rsidRPr="00257F30" w:rsidR="000C49E3" w:rsidP="001A2456" w:rsidRDefault="000C49E3" w14:paraId="5C0F2491" w14:textId="77777777">
      <w:pPr>
        <w:spacing w:after="0" w:line="240" w:lineRule="auto"/>
        <w:jc w:val="both"/>
        <w:rPr>
          <w:rStyle w:val="nfasis"/>
          <w:rFonts w:ascii="Arial" w:hAnsi="Arial"/>
          <w:b/>
          <w:bCs/>
          <w:i w:val="0"/>
          <w:iCs w:val="0"/>
          <w:sz w:val="24"/>
          <w:szCs w:val="24"/>
        </w:rPr>
      </w:pPr>
      <w:r w:rsidRPr="00257F30">
        <w:rPr>
          <w:rStyle w:val="nfasis"/>
          <w:rFonts w:ascii="Arial" w:hAnsi="Arial"/>
          <w:b/>
          <w:bCs/>
          <w:i w:val="0"/>
          <w:iCs w:val="0"/>
          <w:sz w:val="24"/>
          <w:szCs w:val="24"/>
        </w:rPr>
        <w:t>DIRECCIÓN:</w:t>
      </w:r>
    </w:p>
    <w:p w:rsidRPr="00257F30" w:rsidR="000C49E3" w:rsidP="001A2456" w:rsidRDefault="000C49E3" w14:paraId="4BFAA631" w14:textId="77777777">
      <w:pPr>
        <w:spacing w:after="0" w:line="240" w:lineRule="auto"/>
        <w:jc w:val="both"/>
        <w:rPr>
          <w:rStyle w:val="nfasis"/>
          <w:rFonts w:ascii="Arial" w:hAnsi="Arial"/>
          <w:b/>
          <w:bCs/>
          <w:i w:val="0"/>
          <w:iCs w:val="0"/>
          <w:sz w:val="24"/>
          <w:szCs w:val="24"/>
        </w:rPr>
      </w:pPr>
      <w:r w:rsidRPr="00257F30">
        <w:rPr>
          <w:rStyle w:val="nfasis"/>
          <w:rFonts w:ascii="Arial" w:hAnsi="Arial"/>
          <w:b/>
          <w:bCs/>
          <w:i w:val="0"/>
          <w:iCs w:val="0"/>
          <w:sz w:val="24"/>
          <w:szCs w:val="24"/>
        </w:rPr>
        <w:t>DEPARTAMENTO Y MUNICIPIO:</w:t>
      </w:r>
    </w:p>
    <w:p w:rsidRPr="00257F30" w:rsidR="000C49E3" w:rsidP="001A2456" w:rsidRDefault="000C49E3" w14:paraId="69C685A2" w14:textId="77777777">
      <w:pPr>
        <w:spacing w:after="0" w:line="240" w:lineRule="auto"/>
        <w:jc w:val="both"/>
        <w:rPr>
          <w:rStyle w:val="nfasis"/>
          <w:rFonts w:ascii="Arial" w:hAnsi="Arial"/>
          <w:b/>
          <w:bCs/>
          <w:i w:val="0"/>
          <w:iCs w:val="0"/>
          <w:sz w:val="24"/>
          <w:szCs w:val="24"/>
        </w:rPr>
      </w:pPr>
      <w:r w:rsidRPr="00257F30">
        <w:rPr>
          <w:rStyle w:val="nfasis"/>
          <w:rFonts w:ascii="Arial" w:hAnsi="Arial"/>
          <w:b/>
          <w:bCs/>
          <w:i w:val="0"/>
          <w:iCs w:val="0"/>
          <w:sz w:val="24"/>
          <w:szCs w:val="24"/>
        </w:rPr>
        <w:t>OCUPACION:</w:t>
      </w:r>
    </w:p>
    <w:p w:rsidR="000C49E3" w:rsidP="001A2456" w:rsidRDefault="000C49E3" w14:paraId="00017DE8" w14:textId="77777777">
      <w:pPr>
        <w:spacing w:after="0" w:line="240" w:lineRule="auto"/>
        <w:jc w:val="both"/>
        <w:rPr>
          <w:rStyle w:val="nfasis"/>
          <w:rFonts w:ascii="Arial" w:hAnsi="Arial"/>
          <w:b/>
          <w:bCs/>
          <w:i w:val="0"/>
          <w:iCs w:val="0"/>
          <w:sz w:val="24"/>
          <w:szCs w:val="24"/>
        </w:rPr>
      </w:pPr>
      <w:r w:rsidRPr="00257F30">
        <w:rPr>
          <w:rStyle w:val="nfasis"/>
          <w:rFonts w:ascii="Arial" w:hAnsi="Arial"/>
          <w:b/>
          <w:bCs/>
          <w:i w:val="0"/>
          <w:iCs w:val="0"/>
          <w:sz w:val="24"/>
          <w:szCs w:val="24"/>
        </w:rPr>
        <w:t>E-MAIL:</w:t>
      </w:r>
    </w:p>
    <w:p w:rsidR="000C49E3" w:rsidP="008E351A" w:rsidRDefault="000C49E3" w14:paraId="049DF3FF" w14:textId="438394E6">
      <w:pPr>
        <w:spacing w:line="276" w:lineRule="auto"/>
        <w:jc w:val="both"/>
        <w:rPr>
          <w:rStyle w:val="nfasis"/>
          <w:rFonts w:ascii="Arial" w:hAnsi="Arial"/>
          <w:i w:val="0"/>
          <w:iCs w:val="0"/>
          <w:sz w:val="24"/>
          <w:szCs w:val="24"/>
        </w:rPr>
      </w:pPr>
      <w:r w:rsidRPr="00257F30">
        <w:rPr>
          <w:rStyle w:val="nfasis"/>
          <w:rFonts w:ascii="Arial" w:hAnsi="Arial"/>
          <w:i w:val="0"/>
          <w:iCs w:val="0"/>
          <w:noProof/>
          <w:sz w:val="24"/>
          <w:szCs w:val="24"/>
        </w:rPr>
        <w:drawing>
          <wp:inline distT="0" distB="0" distL="0" distR="0" wp14:anchorId="29F40822" wp14:editId="4EF76836">
            <wp:extent cx="5505450" cy="1282446"/>
            <wp:effectExtent l="0" t="0" r="0" b="0"/>
            <wp:docPr id="469373270" name="Imagen 469373270"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373270" name="Imagen 469373270" descr="Texto&#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05450" cy="1282446"/>
                    </a:xfrm>
                    <a:prstGeom prst="rect">
                      <a:avLst/>
                    </a:prstGeom>
                    <a:noFill/>
                  </pic:spPr>
                </pic:pic>
              </a:graphicData>
            </a:graphic>
          </wp:inline>
        </w:drawing>
      </w:r>
    </w:p>
    <w:p w:rsidR="000C49E3" w:rsidP="008E351A" w:rsidRDefault="000C49E3" w14:paraId="6BEF5B0F" w14:textId="77777777">
      <w:pPr>
        <w:spacing w:line="276" w:lineRule="auto"/>
        <w:jc w:val="both"/>
        <w:rPr>
          <w:rStyle w:val="nfasis"/>
          <w:rFonts w:ascii="Arial" w:hAnsi="Arial"/>
          <w:i w:val="0"/>
          <w:iCs w:val="0"/>
          <w:sz w:val="24"/>
          <w:szCs w:val="24"/>
        </w:rPr>
      </w:pPr>
    </w:p>
    <w:p w:rsidR="008E351A" w:rsidP="008E351A" w:rsidRDefault="008E351A" w14:paraId="245B6344" w14:textId="5486DBC5">
      <w:pPr>
        <w:tabs>
          <w:tab w:val="left" w:pos="-720"/>
        </w:tabs>
        <w:suppressAutoHyphens/>
        <w:jc w:val="both"/>
        <w:rPr>
          <w:rFonts w:ascii="Arial" w:hAnsi="Arial"/>
          <w:b/>
          <w:bCs/>
          <w:sz w:val="24"/>
          <w:szCs w:val="24"/>
        </w:rPr>
      </w:pPr>
      <w:r w:rsidRPr="00257F30">
        <w:rPr>
          <w:rFonts w:ascii="Arial" w:hAnsi="Arial"/>
          <w:b/>
          <w:bCs/>
          <w:sz w:val="24"/>
          <w:szCs w:val="24"/>
        </w:rPr>
        <w:t xml:space="preserve">EL NOTARIO, </w:t>
      </w:r>
    </w:p>
    <w:p w:rsidR="000F7485" w:rsidP="008E351A" w:rsidRDefault="000F7485" w14:paraId="450A96B8" w14:textId="77777777">
      <w:pPr>
        <w:tabs>
          <w:tab w:val="left" w:pos="-720"/>
        </w:tabs>
        <w:suppressAutoHyphens/>
        <w:jc w:val="both"/>
        <w:rPr>
          <w:rFonts w:ascii="Arial" w:hAnsi="Arial"/>
          <w:b/>
          <w:bCs/>
          <w:sz w:val="24"/>
          <w:szCs w:val="24"/>
        </w:rPr>
      </w:pPr>
    </w:p>
    <w:p w:rsidRPr="00257F30" w:rsidR="001A2456" w:rsidP="008E351A" w:rsidRDefault="001A2456" w14:paraId="3C33DFDD" w14:textId="77777777">
      <w:pPr>
        <w:tabs>
          <w:tab w:val="left" w:pos="-720"/>
        </w:tabs>
        <w:suppressAutoHyphens/>
        <w:jc w:val="both"/>
        <w:rPr>
          <w:rFonts w:ascii="Arial" w:hAnsi="Arial"/>
          <w:b/>
          <w:bCs/>
          <w:sz w:val="24"/>
          <w:szCs w:val="24"/>
        </w:rPr>
      </w:pPr>
    </w:p>
    <w:p w:rsidRPr="00257F30" w:rsidR="008E351A" w:rsidP="008E351A" w:rsidRDefault="002066CD" w14:paraId="3D5B741C" w14:textId="22DA8609">
      <w:pPr>
        <w:tabs>
          <w:tab w:val="left" w:pos="-720"/>
        </w:tabs>
        <w:suppressAutoHyphens/>
        <w:jc w:val="center"/>
        <w:rPr>
          <w:rFonts w:ascii="Arial" w:hAnsi="Arial"/>
          <w:b/>
          <w:sz w:val="24"/>
          <w:szCs w:val="24"/>
        </w:rPr>
      </w:pPr>
      <w:r w:rsidRPr="001E5D71">
        <w:rPr>
          <w:rFonts w:ascii="Arial" w:hAnsi="Arial"/>
          <w:b/>
          <w:sz w:val="24"/>
          <w:szCs w:val="24"/>
          <w:highlight w:val="yellow"/>
        </w:rPr>
        <w:t>_____________________________</w:t>
      </w:r>
    </w:p>
    <w:p w:rsidRPr="001E5D71" w:rsidR="00476265" w:rsidP="001E5D71" w:rsidRDefault="008E351A" w14:paraId="7DE5295E" w14:textId="1EE007FC">
      <w:pPr>
        <w:tabs>
          <w:tab w:val="left" w:pos="-720"/>
        </w:tabs>
        <w:suppressAutoHyphens/>
        <w:jc w:val="center"/>
        <w:rPr>
          <w:rFonts w:ascii="Arial" w:hAnsi="Arial"/>
          <w:b/>
          <w:sz w:val="24"/>
          <w:lang w:val="es-ES"/>
        </w:rPr>
      </w:pPr>
      <w:r w:rsidRPr="00257F30">
        <w:rPr>
          <w:rFonts w:ascii="Arial" w:hAnsi="Arial"/>
          <w:b/>
          <w:sz w:val="24"/>
          <w:szCs w:val="24"/>
        </w:rPr>
        <w:t xml:space="preserve">NOTARIO </w:t>
      </w:r>
      <w:r w:rsidR="002066CD">
        <w:rPr>
          <w:rFonts w:ascii="Arial" w:hAnsi="Arial"/>
          <w:b/>
          <w:bCs/>
          <w:sz w:val="24"/>
          <w:szCs w:val="24"/>
        </w:rPr>
        <w:t>SESENTA Y TRES (63)</w:t>
      </w:r>
      <w:r w:rsidRPr="00D1415F" w:rsidR="002066CD">
        <w:rPr>
          <w:rFonts w:ascii="Arial" w:hAnsi="Arial"/>
          <w:b/>
          <w:bCs/>
          <w:sz w:val="24"/>
          <w:szCs w:val="24"/>
        </w:rPr>
        <w:t xml:space="preserve"> DEL CIRCULO DE </w:t>
      </w:r>
      <w:r w:rsidR="002066CD">
        <w:rPr>
          <w:rFonts w:ascii="Arial" w:hAnsi="Arial"/>
          <w:b/>
          <w:bCs/>
          <w:sz w:val="24"/>
          <w:szCs w:val="24"/>
        </w:rPr>
        <w:t>BOGOTÁ</w:t>
      </w:r>
    </w:p>
    <w:sectPr w:rsidRPr="001E5D71" w:rsidR="00476265" w:rsidSect="001E5D71">
      <w:headerReference w:type="even" r:id="rId12"/>
      <w:headerReference w:type="default" r:id="rId13"/>
      <w:footerReference w:type="default" r:id="rId14"/>
      <w:type w:val="continuous"/>
      <w:pgSz w:w="12242" w:h="15842" w:orient="portrait" w:code="1"/>
      <w:pgMar w:top="1928" w:right="1361" w:bottom="510" w:left="1871" w:header="680" w:footer="680" w:gutter="0"/>
      <w:paperSrc w:first="15" w:other="15"/>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9404D" w:rsidRDefault="00F9404D" w14:paraId="517438CD" w14:textId="77777777">
      <w:r>
        <w:separator/>
      </w:r>
    </w:p>
  </w:endnote>
  <w:endnote w:type="continuationSeparator" w:id="0">
    <w:p w:rsidR="00F9404D" w:rsidRDefault="00F9404D" w14:paraId="79A9E25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Ref">
    <w:altName w:val="Tahoma"/>
    <w:charset w:val="00"/>
    <w:family w:val="swiss"/>
    <w:pitch w:val="variable"/>
    <w:sig w:usb0="20000287" w:usb1="00000000" w:usb2="00000000" w:usb3="00000000" w:csb0="0000019F" w:csb1="00000000"/>
  </w:font>
  <w:font w:name="Courier">
    <w:panose1 w:val="02070409020205020404"/>
    <w:charset w:val="00"/>
    <w:family w:val="modern"/>
    <w:pitch w:val="fixed"/>
    <w:sig w:usb0="00000003" w:usb1="00000000" w:usb2="00000000" w:usb3="00000000" w:csb0="00000001" w:csb1="00000000"/>
  </w:font>
  <w:font w:name="Mincho">
    <w:altName w:val="明朝"/>
    <w:panose1 w:val="02020609040305080305"/>
    <w:charset w:val="80"/>
    <w:family w:val="roman"/>
    <w:pitch w:val="fixed"/>
    <w:sig w:usb0="00000001" w:usb1="08070000" w:usb2="00000010" w:usb3="00000000" w:csb0="00020000" w:csb1="00000000"/>
  </w:font>
  <w:font w:name="TimesNewRoman">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56B8F" w:rsidRDefault="00956B8F" w14:paraId="77C13EFD"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9404D" w:rsidRDefault="00F9404D" w14:paraId="1D14DA40" w14:textId="77777777">
      <w:r>
        <w:separator/>
      </w:r>
    </w:p>
  </w:footnote>
  <w:footnote w:type="continuationSeparator" w:id="0">
    <w:p w:rsidR="00F9404D" w:rsidRDefault="00F9404D" w14:paraId="216C3EC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D3B44" w:rsidP="001E5D71" w:rsidRDefault="002D3B44" w14:paraId="54A8E13A" w14:textId="77777777">
    <w:pPr>
      <w:pStyle w:val="Encabezado"/>
      <w:jc w:val="cente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12</w:t>
    </w:r>
    <w:r>
      <w:rPr>
        <w:rStyle w:val="Nmerodepgin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E5D71" w:rsidR="002D3B44" w:rsidP="001E5D71" w:rsidRDefault="002D3B44" w14:paraId="2B1D5CD8" w14:textId="77777777">
    <w:pPr>
      <w:pStyle w:val="Encabezado"/>
      <w:tabs>
        <w:tab w:val="clear" w:pos="4419"/>
        <w:tab w:val="center" w:pos="4678"/>
      </w:tabs>
      <w:jc w:val="center"/>
      <w:rPr>
        <w:rStyle w:val="Nmerodepgina"/>
      </w:rPr>
    </w:pPr>
  </w:p>
  <w:p w:rsidRPr="001E5D71" w:rsidR="002D3B44" w:rsidP="001E5D71" w:rsidRDefault="002D3B44" w14:paraId="207F8909" w14:textId="77777777">
    <w:pPr>
      <w:pStyle w:val="Encabezado"/>
      <w:tabs>
        <w:tab w:val="clear" w:pos="4419"/>
        <w:tab w:val="center" w:pos="4678"/>
      </w:tabs>
      <w:jc w:val="cente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13</w:t>
    </w:r>
    <w:r>
      <w:rPr>
        <w:rStyle w:val="Nmerodepgin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6EC8DE"/>
    <w:lvl w:ilvl="0">
      <w:start w:val="1"/>
      <w:numFmt w:val="bullet"/>
      <w:pStyle w:val="Listaconvietas2"/>
      <w:lvlText w:val=""/>
      <w:lvlJc w:val="left"/>
      <w:pPr>
        <w:tabs>
          <w:tab w:val="num" w:pos="708"/>
        </w:tabs>
        <w:ind w:left="708" w:hanging="360"/>
      </w:pPr>
      <w:rPr>
        <w:rFonts w:hint="default" w:ascii="Symbol" w:hAnsi="Symbol"/>
      </w:rPr>
    </w:lvl>
  </w:abstractNum>
  <w:abstractNum w:abstractNumId="1" w15:restartNumberingAfterBreak="0">
    <w:nsid w:val="02DA12F2"/>
    <w:multiLevelType w:val="hybridMultilevel"/>
    <w:tmpl w:val="92100EA0"/>
    <w:lvl w:ilvl="0" w:tplc="C420A996">
      <w:numFmt w:val="bullet"/>
      <w:lvlText w:val=""/>
      <w:lvlJc w:val="left"/>
      <w:pPr>
        <w:ind w:left="720" w:hanging="360"/>
      </w:pPr>
      <w:rPr>
        <w:rFonts w:hint="default" w:ascii="Symbol" w:hAnsi="Symbol" w:eastAsia="Times New Roman"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 w15:restartNumberingAfterBreak="0">
    <w:nsid w:val="0A2C64A3"/>
    <w:multiLevelType w:val="hybridMultilevel"/>
    <w:tmpl w:val="59BE2C12"/>
    <w:lvl w:ilvl="0" w:tplc="EE946626">
      <w:numFmt w:val="bullet"/>
      <w:lvlText w:val="–"/>
      <w:lvlJc w:val="left"/>
      <w:pPr>
        <w:ind w:left="3570" w:hanging="360"/>
      </w:pPr>
      <w:rPr>
        <w:rFonts w:hint="default" w:ascii="Arial" w:hAnsi="Arial" w:eastAsia="Times New Roman" w:cs="Arial"/>
      </w:rPr>
    </w:lvl>
    <w:lvl w:ilvl="1" w:tplc="240A0003" w:tentative="1">
      <w:start w:val="1"/>
      <w:numFmt w:val="bullet"/>
      <w:lvlText w:val="o"/>
      <w:lvlJc w:val="left"/>
      <w:pPr>
        <w:ind w:left="4290" w:hanging="360"/>
      </w:pPr>
      <w:rPr>
        <w:rFonts w:hint="default" w:ascii="Courier New" w:hAnsi="Courier New" w:cs="Courier New"/>
      </w:rPr>
    </w:lvl>
    <w:lvl w:ilvl="2" w:tplc="240A0005" w:tentative="1">
      <w:start w:val="1"/>
      <w:numFmt w:val="bullet"/>
      <w:lvlText w:val=""/>
      <w:lvlJc w:val="left"/>
      <w:pPr>
        <w:ind w:left="5010" w:hanging="360"/>
      </w:pPr>
      <w:rPr>
        <w:rFonts w:hint="default" w:ascii="Wingdings" w:hAnsi="Wingdings"/>
      </w:rPr>
    </w:lvl>
    <w:lvl w:ilvl="3" w:tplc="240A0001" w:tentative="1">
      <w:start w:val="1"/>
      <w:numFmt w:val="bullet"/>
      <w:lvlText w:val=""/>
      <w:lvlJc w:val="left"/>
      <w:pPr>
        <w:ind w:left="5730" w:hanging="360"/>
      </w:pPr>
      <w:rPr>
        <w:rFonts w:hint="default" w:ascii="Symbol" w:hAnsi="Symbol"/>
      </w:rPr>
    </w:lvl>
    <w:lvl w:ilvl="4" w:tplc="240A0003" w:tentative="1">
      <w:start w:val="1"/>
      <w:numFmt w:val="bullet"/>
      <w:lvlText w:val="o"/>
      <w:lvlJc w:val="left"/>
      <w:pPr>
        <w:ind w:left="6450" w:hanging="360"/>
      </w:pPr>
      <w:rPr>
        <w:rFonts w:hint="default" w:ascii="Courier New" w:hAnsi="Courier New" w:cs="Courier New"/>
      </w:rPr>
    </w:lvl>
    <w:lvl w:ilvl="5" w:tplc="240A0005" w:tentative="1">
      <w:start w:val="1"/>
      <w:numFmt w:val="bullet"/>
      <w:lvlText w:val=""/>
      <w:lvlJc w:val="left"/>
      <w:pPr>
        <w:ind w:left="7170" w:hanging="360"/>
      </w:pPr>
      <w:rPr>
        <w:rFonts w:hint="default" w:ascii="Wingdings" w:hAnsi="Wingdings"/>
      </w:rPr>
    </w:lvl>
    <w:lvl w:ilvl="6" w:tplc="240A0001" w:tentative="1">
      <w:start w:val="1"/>
      <w:numFmt w:val="bullet"/>
      <w:lvlText w:val=""/>
      <w:lvlJc w:val="left"/>
      <w:pPr>
        <w:ind w:left="7890" w:hanging="360"/>
      </w:pPr>
      <w:rPr>
        <w:rFonts w:hint="default" w:ascii="Symbol" w:hAnsi="Symbol"/>
      </w:rPr>
    </w:lvl>
    <w:lvl w:ilvl="7" w:tplc="240A0003" w:tentative="1">
      <w:start w:val="1"/>
      <w:numFmt w:val="bullet"/>
      <w:lvlText w:val="o"/>
      <w:lvlJc w:val="left"/>
      <w:pPr>
        <w:ind w:left="8610" w:hanging="360"/>
      </w:pPr>
      <w:rPr>
        <w:rFonts w:hint="default" w:ascii="Courier New" w:hAnsi="Courier New" w:cs="Courier New"/>
      </w:rPr>
    </w:lvl>
    <w:lvl w:ilvl="8" w:tplc="240A0005" w:tentative="1">
      <w:start w:val="1"/>
      <w:numFmt w:val="bullet"/>
      <w:lvlText w:val=""/>
      <w:lvlJc w:val="left"/>
      <w:pPr>
        <w:ind w:left="9330" w:hanging="360"/>
      </w:pPr>
      <w:rPr>
        <w:rFonts w:hint="default" w:ascii="Wingdings" w:hAnsi="Wingdings"/>
      </w:rPr>
    </w:lvl>
  </w:abstractNum>
  <w:abstractNum w:abstractNumId="3" w15:restartNumberingAfterBreak="0">
    <w:nsid w:val="0D897C6B"/>
    <w:multiLevelType w:val="hybridMultilevel"/>
    <w:tmpl w:val="AD203FDE"/>
    <w:lvl w:ilvl="0" w:tplc="240A0019">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D966BAE"/>
    <w:multiLevelType w:val="hybridMultilevel"/>
    <w:tmpl w:val="09486E36"/>
    <w:lvl w:ilvl="0" w:tplc="240A000F">
      <w:start w:val="1"/>
      <w:numFmt w:val="decimal"/>
      <w:lvlText w:val="%1."/>
      <w:lvlJc w:val="left"/>
      <w:pPr>
        <w:ind w:left="720" w:hanging="360"/>
      </w:pPr>
      <w:rPr>
        <w:sz w:val="24"/>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1081067"/>
    <w:multiLevelType w:val="hybridMultilevel"/>
    <w:tmpl w:val="020CD29E"/>
    <w:lvl w:ilvl="0" w:tplc="0C0A0001">
      <w:start w:val="1"/>
      <w:numFmt w:val="bullet"/>
      <w:lvlText w:val=""/>
      <w:lvlJc w:val="left"/>
      <w:pPr>
        <w:tabs>
          <w:tab w:val="num" w:pos="360"/>
        </w:tabs>
        <w:ind w:left="360" w:hanging="360"/>
      </w:pPr>
      <w:rPr>
        <w:rFonts w:hint="default" w:ascii="Symbol" w:hAnsi="Symbol"/>
      </w:rPr>
    </w:lvl>
    <w:lvl w:ilvl="1" w:tplc="0C0A0003" w:tentative="1">
      <w:start w:val="1"/>
      <w:numFmt w:val="bullet"/>
      <w:lvlText w:val="o"/>
      <w:lvlJc w:val="left"/>
      <w:pPr>
        <w:tabs>
          <w:tab w:val="num" w:pos="1080"/>
        </w:tabs>
        <w:ind w:left="1080" w:hanging="360"/>
      </w:pPr>
      <w:rPr>
        <w:rFonts w:hint="default" w:ascii="Courier New" w:hAnsi="Courier New"/>
      </w:rPr>
    </w:lvl>
    <w:lvl w:ilvl="2" w:tplc="0C0A0005" w:tentative="1">
      <w:start w:val="1"/>
      <w:numFmt w:val="bullet"/>
      <w:lvlText w:val=""/>
      <w:lvlJc w:val="left"/>
      <w:pPr>
        <w:tabs>
          <w:tab w:val="num" w:pos="1800"/>
        </w:tabs>
        <w:ind w:left="1800" w:hanging="360"/>
      </w:pPr>
      <w:rPr>
        <w:rFonts w:hint="default" w:ascii="Wingdings" w:hAnsi="Wingdings"/>
      </w:rPr>
    </w:lvl>
    <w:lvl w:ilvl="3" w:tplc="0C0A0001" w:tentative="1">
      <w:start w:val="1"/>
      <w:numFmt w:val="bullet"/>
      <w:lvlText w:val=""/>
      <w:lvlJc w:val="left"/>
      <w:pPr>
        <w:tabs>
          <w:tab w:val="num" w:pos="2520"/>
        </w:tabs>
        <w:ind w:left="2520" w:hanging="360"/>
      </w:pPr>
      <w:rPr>
        <w:rFonts w:hint="default" w:ascii="Symbol" w:hAnsi="Symbol"/>
      </w:rPr>
    </w:lvl>
    <w:lvl w:ilvl="4" w:tplc="0C0A0003" w:tentative="1">
      <w:start w:val="1"/>
      <w:numFmt w:val="bullet"/>
      <w:lvlText w:val="o"/>
      <w:lvlJc w:val="left"/>
      <w:pPr>
        <w:tabs>
          <w:tab w:val="num" w:pos="3240"/>
        </w:tabs>
        <w:ind w:left="3240" w:hanging="360"/>
      </w:pPr>
      <w:rPr>
        <w:rFonts w:hint="default" w:ascii="Courier New" w:hAnsi="Courier New"/>
      </w:rPr>
    </w:lvl>
    <w:lvl w:ilvl="5" w:tplc="0C0A0005" w:tentative="1">
      <w:start w:val="1"/>
      <w:numFmt w:val="bullet"/>
      <w:lvlText w:val=""/>
      <w:lvlJc w:val="left"/>
      <w:pPr>
        <w:tabs>
          <w:tab w:val="num" w:pos="3960"/>
        </w:tabs>
        <w:ind w:left="3960" w:hanging="360"/>
      </w:pPr>
      <w:rPr>
        <w:rFonts w:hint="default" w:ascii="Wingdings" w:hAnsi="Wingdings"/>
      </w:rPr>
    </w:lvl>
    <w:lvl w:ilvl="6" w:tplc="0C0A0001" w:tentative="1">
      <w:start w:val="1"/>
      <w:numFmt w:val="bullet"/>
      <w:lvlText w:val=""/>
      <w:lvlJc w:val="left"/>
      <w:pPr>
        <w:tabs>
          <w:tab w:val="num" w:pos="4680"/>
        </w:tabs>
        <w:ind w:left="4680" w:hanging="360"/>
      </w:pPr>
      <w:rPr>
        <w:rFonts w:hint="default" w:ascii="Symbol" w:hAnsi="Symbol"/>
      </w:rPr>
    </w:lvl>
    <w:lvl w:ilvl="7" w:tplc="0C0A0003" w:tentative="1">
      <w:start w:val="1"/>
      <w:numFmt w:val="bullet"/>
      <w:lvlText w:val="o"/>
      <w:lvlJc w:val="left"/>
      <w:pPr>
        <w:tabs>
          <w:tab w:val="num" w:pos="5400"/>
        </w:tabs>
        <w:ind w:left="5400" w:hanging="360"/>
      </w:pPr>
      <w:rPr>
        <w:rFonts w:hint="default" w:ascii="Courier New" w:hAnsi="Courier New"/>
      </w:rPr>
    </w:lvl>
    <w:lvl w:ilvl="8" w:tplc="0C0A0005" w:tentative="1">
      <w:start w:val="1"/>
      <w:numFmt w:val="bullet"/>
      <w:lvlText w:val=""/>
      <w:lvlJc w:val="left"/>
      <w:pPr>
        <w:tabs>
          <w:tab w:val="num" w:pos="6120"/>
        </w:tabs>
        <w:ind w:left="6120" w:hanging="360"/>
      </w:pPr>
      <w:rPr>
        <w:rFonts w:hint="default" w:ascii="Wingdings" w:hAnsi="Wingdings"/>
      </w:rPr>
    </w:lvl>
  </w:abstractNum>
  <w:abstractNum w:abstractNumId="6" w15:restartNumberingAfterBreak="0">
    <w:nsid w:val="1390220F"/>
    <w:multiLevelType w:val="hybridMultilevel"/>
    <w:tmpl w:val="59CC599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4357A98"/>
    <w:multiLevelType w:val="hybridMultilevel"/>
    <w:tmpl w:val="435A5A72"/>
    <w:lvl w:ilvl="0" w:tplc="6F70A256">
      <w:start w:val="1"/>
      <w:numFmt w:val="upperLetter"/>
      <w:lvlText w:val="%1)"/>
      <w:lvlJc w:val="left"/>
      <w:pPr>
        <w:tabs>
          <w:tab w:val="num" w:pos="435"/>
        </w:tabs>
        <w:ind w:left="435" w:hanging="435"/>
      </w:pPr>
      <w:rPr>
        <w:rFonts w:cs="Arial"/>
        <w:b/>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8" w15:restartNumberingAfterBreak="0">
    <w:nsid w:val="15260C58"/>
    <w:multiLevelType w:val="hybridMultilevel"/>
    <w:tmpl w:val="78746AF2"/>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16211D71"/>
    <w:multiLevelType w:val="hybridMultilevel"/>
    <w:tmpl w:val="5644D43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F67752"/>
    <w:multiLevelType w:val="hybridMultilevel"/>
    <w:tmpl w:val="0E644D92"/>
    <w:lvl w:ilvl="0" w:tplc="720EDCDC">
      <w:start w:val="1"/>
      <w:numFmt w:val="lowerLetter"/>
      <w:lvlText w:val="%1."/>
      <w:lvlJc w:val="left"/>
      <w:pPr>
        <w:ind w:left="720" w:hanging="360"/>
      </w:pPr>
      <w:rPr>
        <w:rFonts w:hint="default" w:eastAsia="Arial"/>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82751AB"/>
    <w:multiLevelType w:val="hybridMultilevel"/>
    <w:tmpl w:val="A87C525A"/>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CA21CF9"/>
    <w:multiLevelType w:val="hybridMultilevel"/>
    <w:tmpl w:val="A8B22074"/>
    <w:lvl w:ilvl="0" w:tplc="904EAC46">
      <w:numFmt w:val="bullet"/>
      <w:lvlText w:val=""/>
      <w:lvlJc w:val="left"/>
      <w:pPr>
        <w:ind w:left="720" w:hanging="360"/>
      </w:pPr>
      <w:rPr>
        <w:rFonts w:hint="default" w:ascii="Symbol" w:hAnsi="Symbol" w:eastAsia="Times New Roman"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3" w15:restartNumberingAfterBreak="0">
    <w:nsid w:val="1E794563"/>
    <w:multiLevelType w:val="hybridMultilevel"/>
    <w:tmpl w:val="420E64A2"/>
    <w:lvl w:ilvl="0" w:tplc="240A0019">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15:restartNumberingAfterBreak="0">
    <w:nsid w:val="2518359A"/>
    <w:multiLevelType w:val="hybridMultilevel"/>
    <w:tmpl w:val="39781C9A"/>
    <w:lvl w:ilvl="0" w:tplc="986848EC">
      <w:numFmt w:val="bullet"/>
      <w:lvlText w:val="-"/>
      <w:lvlJc w:val="left"/>
      <w:pPr>
        <w:tabs>
          <w:tab w:val="num" w:pos="525"/>
        </w:tabs>
        <w:ind w:left="525" w:hanging="360"/>
      </w:pPr>
      <w:rPr>
        <w:rFonts w:hint="default" w:ascii="Times New Roman" w:hAnsi="Times New Roman" w:eastAsia="Times New Roman" w:cs="Times New Roman"/>
        <w:b w:val="0"/>
      </w:rPr>
    </w:lvl>
    <w:lvl w:ilvl="1" w:tplc="1218A982" w:tentative="1">
      <w:start w:val="1"/>
      <w:numFmt w:val="bullet"/>
      <w:lvlText w:val="o"/>
      <w:lvlJc w:val="left"/>
      <w:pPr>
        <w:tabs>
          <w:tab w:val="num" w:pos="1245"/>
        </w:tabs>
        <w:ind w:left="1245" w:hanging="360"/>
      </w:pPr>
      <w:rPr>
        <w:rFonts w:hint="default" w:ascii="Courier New" w:hAnsi="Courier New"/>
      </w:rPr>
    </w:lvl>
    <w:lvl w:ilvl="2" w:tplc="4CACE9F4" w:tentative="1">
      <w:start w:val="1"/>
      <w:numFmt w:val="bullet"/>
      <w:lvlText w:val=""/>
      <w:lvlJc w:val="left"/>
      <w:pPr>
        <w:tabs>
          <w:tab w:val="num" w:pos="1965"/>
        </w:tabs>
        <w:ind w:left="1965" w:hanging="360"/>
      </w:pPr>
      <w:rPr>
        <w:rFonts w:hint="default" w:ascii="Wingdings" w:hAnsi="Wingdings"/>
      </w:rPr>
    </w:lvl>
    <w:lvl w:ilvl="3" w:tplc="C2BC2292" w:tentative="1">
      <w:start w:val="1"/>
      <w:numFmt w:val="bullet"/>
      <w:lvlText w:val=""/>
      <w:lvlJc w:val="left"/>
      <w:pPr>
        <w:tabs>
          <w:tab w:val="num" w:pos="2685"/>
        </w:tabs>
        <w:ind w:left="2685" w:hanging="360"/>
      </w:pPr>
      <w:rPr>
        <w:rFonts w:hint="default" w:ascii="Symbol" w:hAnsi="Symbol"/>
      </w:rPr>
    </w:lvl>
    <w:lvl w:ilvl="4" w:tplc="80A26662" w:tentative="1">
      <w:start w:val="1"/>
      <w:numFmt w:val="bullet"/>
      <w:lvlText w:val="o"/>
      <w:lvlJc w:val="left"/>
      <w:pPr>
        <w:tabs>
          <w:tab w:val="num" w:pos="3405"/>
        </w:tabs>
        <w:ind w:left="3405" w:hanging="360"/>
      </w:pPr>
      <w:rPr>
        <w:rFonts w:hint="default" w:ascii="Courier New" w:hAnsi="Courier New"/>
      </w:rPr>
    </w:lvl>
    <w:lvl w:ilvl="5" w:tplc="51188518" w:tentative="1">
      <w:start w:val="1"/>
      <w:numFmt w:val="bullet"/>
      <w:lvlText w:val=""/>
      <w:lvlJc w:val="left"/>
      <w:pPr>
        <w:tabs>
          <w:tab w:val="num" w:pos="4125"/>
        </w:tabs>
        <w:ind w:left="4125" w:hanging="360"/>
      </w:pPr>
      <w:rPr>
        <w:rFonts w:hint="default" w:ascii="Wingdings" w:hAnsi="Wingdings"/>
      </w:rPr>
    </w:lvl>
    <w:lvl w:ilvl="6" w:tplc="5C8A8116" w:tentative="1">
      <w:start w:val="1"/>
      <w:numFmt w:val="bullet"/>
      <w:lvlText w:val=""/>
      <w:lvlJc w:val="left"/>
      <w:pPr>
        <w:tabs>
          <w:tab w:val="num" w:pos="4845"/>
        </w:tabs>
        <w:ind w:left="4845" w:hanging="360"/>
      </w:pPr>
      <w:rPr>
        <w:rFonts w:hint="default" w:ascii="Symbol" w:hAnsi="Symbol"/>
      </w:rPr>
    </w:lvl>
    <w:lvl w:ilvl="7" w:tplc="BB66C56E" w:tentative="1">
      <w:start w:val="1"/>
      <w:numFmt w:val="bullet"/>
      <w:lvlText w:val="o"/>
      <w:lvlJc w:val="left"/>
      <w:pPr>
        <w:tabs>
          <w:tab w:val="num" w:pos="5565"/>
        </w:tabs>
        <w:ind w:left="5565" w:hanging="360"/>
      </w:pPr>
      <w:rPr>
        <w:rFonts w:hint="default" w:ascii="Courier New" w:hAnsi="Courier New"/>
      </w:rPr>
    </w:lvl>
    <w:lvl w:ilvl="8" w:tplc="87542310" w:tentative="1">
      <w:start w:val="1"/>
      <w:numFmt w:val="bullet"/>
      <w:lvlText w:val=""/>
      <w:lvlJc w:val="left"/>
      <w:pPr>
        <w:tabs>
          <w:tab w:val="num" w:pos="6285"/>
        </w:tabs>
        <w:ind w:left="6285" w:hanging="360"/>
      </w:pPr>
      <w:rPr>
        <w:rFonts w:hint="default" w:ascii="Wingdings" w:hAnsi="Wingdings"/>
      </w:rPr>
    </w:lvl>
  </w:abstractNum>
  <w:abstractNum w:abstractNumId="15" w15:restartNumberingAfterBreak="0">
    <w:nsid w:val="27AE0904"/>
    <w:multiLevelType w:val="hybridMultilevel"/>
    <w:tmpl w:val="967C9A50"/>
    <w:lvl w:ilvl="0" w:tplc="5E2A0E2C">
      <w:start w:val="1"/>
      <w:numFmt w:val="decimal"/>
      <w:lvlText w:val="%1."/>
      <w:lvlJc w:val="left"/>
      <w:pPr>
        <w:ind w:left="502" w:hanging="360"/>
      </w:pPr>
      <w:rPr>
        <w:rFonts w:hint="default"/>
        <w:color w:val="auto"/>
      </w:rPr>
    </w:lvl>
    <w:lvl w:ilvl="1" w:tplc="240A0019">
      <w:start w:val="1"/>
      <w:numFmt w:val="lowerLetter"/>
      <w:lvlText w:val="%2."/>
      <w:lvlJc w:val="left"/>
      <w:pPr>
        <w:ind w:left="1080" w:hanging="360"/>
      </w:pPr>
    </w:lvl>
    <w:lvl w:ilvl="2" w:tplc="240A001B">
      <w:start w:val="1"/>
      <w:numFmt w:val="lowerRoman"/>
      <w:lvlText w:val="%3."/>
      <w:lvlJc w:val="right"/>
      <w:pPr>
        <w:ind w:left="1800" w:hanging="180"/>
      </w:pPr>
    </w:lvl>
    <w:lvl w:ilvl="3" w:tplc="240A000F">
      <w:start w:val="1"/>
      <w:numFmt w:val="decimal"/>
      <w:lvlText w:val="%4."/>
      <w:lvlJc w:val="left"/>
      <w:pPr>
        <w:ind w:left="2520" w:hanging="360"/>
      </w:pPr>
    </w:lvl>
    <w:lvl w:ilvl="4" w:tplc="240A0019">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15:restartNumberingAfterBreak="0">
    <w:nsid w:val="27B73E88"/>
    <w:multiLevelType w:val="hybridMultilevel"/>
    <w:tmpl w:val="4E7C5096"/>
    <w:lvl w:ilvl="0" w:tplc="0E36B398">
      <w:start w:val="3"/>
      <w:numFmt w:val="bullet"/>
      <w:lvlText w:val=""/>
      <w:lvlJc w:val="left"/>
      <w:pPr>
        <w:ind w:left="720" w:hanging="360"/>
      </w:pPr>
      <w:rPr>
        <w:rFonts w:hint="default" w:ascii="Symbol" w:hAnsi="Symbol" w:eastAsia="Times New Roman"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7" w15:restartNumberingAfterBreak="0">
    <w:nsid w:val="2B127A9D"/>
    <w:multiLevelType w:val="hybridMultilevel"/>
    <w:tmpl w:val="2FC63F0C"/>
    <w:lvl w:ilvl="0" w:tplc="422E4A50">
      <w:start w:val="1"/>
      <w:numFmt w:val="upperLetter"/>
      <w:lvlText w:val="%1."/>
      <w:lvlJc w:val="left"/>
      <w:pPr>
        <w:tabs>
          <w:tab w:val="num" w:pos="375"/>
        </w:tabs>
        <w:ind w:left="375" w:hanging="375"/>
      </w:pPr>
      <w:rPr>
        <w:rFonts w:ascii="Arial" w:hAnsi="Arial" w:eastAsia="Times New Roman" w:cs="Arial"/>
        <w:b/>
        <w:sz w:val="22"/>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8" w15:restartNumberingAfterBreak="0">
    <w:nsid w:val="2C2C4C57"/>
    <w:multiLevelType w:val="hybridMultilevel"/>
    <w:tmpl w:val="DD1AD81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2E151AEE"/>
    <w:multiLevelType w:val="multilevel"/>
    <w:tmpl w:val="81CC0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F87050E"/>
    <w:multiLevelType w:val="hybridMultilevel"/>
    <w:tmpl w:val="2918D280"/>
    <w:lvl w:ilvl="0" w:tplc="FF0AE0D0">
      <w:start w:val="3"/>
      <w:numFmt w:val="bullet"/>
      <w:lvlText w:val="-"/>
      <w:lvlJc w:val="left"/>
      <w:pPr>
        <w:ind w:left="420" w:hanging="360"/>
      </w:pPr>
      <w:rPr>
        <w:rFonts w:hint="default" w:ascii="Arial" w:hAnsi="Arial" w:eastAsia="Times New Roman" w:cs="Arial"/>
      </w:rPr>
    </w:lvl>
    <w:lvl w:ilvl="1" w:tplc="240A0003" w:tentative="1">
      <w:start w:val="1"/>
      <w:numFmt w:val="bullet"/>
      <w:lvlText w:val="o"/>
      <w:lvlJc w:val="left"/>
      <w:pPr>
        <w:ind w:left="1140" w:hanging="360"/>
      </w:pPr>
      <w:rPr>
        <w:rFonts w:hint="default" w:ascii="Courier New" w:hAnsi="Courier New" w:cs="Courier New"/>
      </w:rPr>
    </w:lvl>
    <w:lvl w:ilvl="2" w:tplc="240A0005" w:tentative="1">
      <w:start w:val="1"/>
      <w:numFmt w:val="bullet"/>
      <w:lvlText w:val=""/>
      <w:lvlJc w:val="left"/>
      <w:pPr>
        <w:ind w:left="1860" w:hanging="360"/>
      </w:pPr>
      <w:rPr>
        <w:rFonts w:hint="default" w:ascii="Wingdings" w:hAnsi="Wingdings"/>
      </w:rPr>
    </w:lvl>
    <w:lvl w:ilvl="3" w:tplc="240A0001" w:tentative="1">
      <w:start w:val="1"/>
      <w:numFmt w:val="bullet"/>
      <w:lvlText w:val=""/>
      <w:lvlJc w:val="left"/>
      <w:pPr>
        <w:ind w:left="2580" w:hanging="360"/>
      </w:pPr>
      <w:rPr>
        <w:rFonts w:hint="default" w:ascii="Symbol" w:hAnsi="Symbol"/>
      </w:rPr>
    </w:lvl>
    <w:lvl w:ilvl="4" w:tplc="240A0003" w:tentative="1">
      <w:start w:val="1"/>
      <w:numFmt w:val="bullet"/>
      <w:lvlText w:val="o"/>
      <w:lvlJc w:val="left"/>
      <w:pPr>
        <w:ind w:left="3300" w:hanging="360"/>
      </w:pPr>
      <w:rPr>
        <w:rFonts w:hint="default" w:ascii="Courier New" w:hAnsi="Courier New" w:cs="Courier New"/>
      </w:rPr>
    </w:lvl>
    <w:lvl w:ilvl="5" w:tplc="240A0005" w:tentative="1">
      <w:start w:val="1"/>
      <w:numFmt w:val="bullet"/>
      <w:lvlText w:val=""/>
      <w:lvlJc w:val="left"/>
      <w:pPr>
        <w:ind w:left="4020" w:hanging="360"/>
      </w:pPr>
      <w:rPr>
        <w:rFonts w:hint="default" w:ascii="Wingdings" w:hAnsi="Wingdings"/>
      </w:rPr>
    </w:lvl>
    <w:lvl w:ilvl="6" w:tplc="240A0001" w:tentative="1">
      <w:start w:val="1"/>
      <w:numFmt w:val="bullet"/>
      <w:lvlText w:val=""/>
      <w:lvlJc w:val="left"/>
      <w:pPr>
        <w:ind w:left="4740" w:hanging="360"/>
      </w:pPr>
      <w:rPr>
        <w:rFonts w:hint="default" w:ascii="Symbol" w:hAnsi="Symbol"/>
      </w:rPr>
    </w:lvl>
    <w:lvl w:ilvl="7" w:tplc="240A0003" w:tentative="1">
      <w:start w:val="1"/>
      <w:numFmt w:val="bullet"/>
      <w:lvlText w:val="o"/>
      <w:lvlJc w:val="left"/>
      <w:pPr>
        <w:ind w:left="5460" w:hanging="360"/>
      </w:pPr>
      <w:rPr>
        <w:rFonts w:hint="default" w:ascii="Courier New" w:hAnsi="Courier New" w:cs="Courier New"/>
      </w:rPr>
    </w:lvl>
    <w:lvl w:ilvl="8" w:tplc="240A0005" w:tentative="1">
      <w:start w:val="1"/>
      <w:numFmt w:val="bullet"/>
      <w:lvlText w:val=""/>
      <w:lvlJc w:val="left"/>
      <w:pPr>
        <w:ind w:left="6180" w:hanging="360"/>
      </w:pPr>
      <w:rPr>
        <w:rFonts w:hint="default" w:ascii="Wingdings" w:hAnsi="Wingdings"/>
      </w:rPr>
    </w:lvl>
  </w:abstractNum>
  <w:abstractNum w:abstractNumId="21" w15:restartNumberingAfterBreak="0">
    <w:nsid w:val="31D86760"/>
    <w:multiLevelType w:val="multilevel"/>
    <w:tmpl w:val="3886CF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1DB4FBB"/>
    <w:multiLevelType w:val="multilevel"/>
    <w:tmpl w:val="E0768A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7D2443A"/>
    <w:multiLevelType w:val="hybridMultilevel"/>
    <w:tmpl w:val="F3F4924C"/>
    <w:lvl w:ilvl="0" w:tplc="DE5E7098">
      <w:start w:val="1"/>
      <w:numFmt w:val="bullet"/>
      <w:lvlText w:val=""/>
      <w:lvlJc w:val="left"/>
      <w:pPr>
        <w:ind w:left="720" w:hanging="360"/>
      </w:pPr>
      <w:rPr>
        <w:rFonts w:hint="default" w:ascii="Symbol" w:hAnsi="Symbol" w:eastAsia="Times New Roman"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4" w15:restartNumberingAfterBreak="0">
    <w:nsid w:val="3BA03464"/>
    <w:multiLevelType w:val="hybridMultilevel"/>
    <w:tmpl w:val="CF1ACFA4"/>
    <w:lvl w:ilvl="0" w:tplc="1E2AB622">
      <w:start w:val="3"/>
      <w:numFmt w:val="bullet"/>
      <w:lvlText w:val=""/>
      <w:lvlJc w:val="left"/>
      <w:pPr>
        <w:ind w:left="720" w:hanging="360"/>
      </w:pPr>
      <w:rPr>
        <w:rFonts w:hint="default" w:ascii="Symbol" w:hAnsi="Symbol" w:eastAsia="Times New Roman"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5" w15:restartNumberingAfterBreak="0">
    <w:nsid w:val="3E323507"/>
    <w:multiLevelType w:val="hybridMultilevel"/>
    <w:tmpl w:val="24AAFEC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3E631EA6"/>
    <w:multiLevelType w:val="hybridMultilevel"/>
    <w:tmpl w:val="B6C883DE"/>
    <w:lvl w:ilvl="0" w:tplc="78CCD046">
      <w:start w:val="3"/>
      <w:numFmt w:val="bullet"/>
      <w:lvlText w:val=""/>
      <w:lvlJc w:val="left"/>
      <w:pPr>
        <w:ind w:left="720" w:hanging="360"/>
      </w:pPr>
      <w:rPr>
        <w:rFonts w:hint="default" w:ascii="Symbol" w:hAnsi="Symbol" w:eastAsia="Times New Roman"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7" w15:restartNumberingAfterBreak="0">
    <w:nsid w:val="40570DFE"/>
    <w:multiLevelType w:val="hybridMultilevel"/>
    <w:tmpl w:val="F9A84232"/>
    <w:lvl w:ilvl="0" w:tplc="F718D596">
      <w:start w:val="1"/>
      <w:numFmt w:val="decimal"/>
      <w:lvlText w:val="%1."/>
      <w:lvlJc w:val="left"/>
      <w:pPr>
        <w:ind w:left="927" w:hanging="360"/>
      </w:pPr>
      <w:rPr>
        <w:rFonts w:hint="default" w:ascii="Arial" w:hAnsi="Arial" w:cs="Arial"/>
        <w:b/>
        <w:bCs w:val="0"/>
        <w:sz w:val="22"/>
        <w:szCs w:val="22"/>
      </w:rPr>
    </w:lvl>
    <w:lvl w:ilvl="1" w:tplc="240A0019" w:tentative="1">
      <w:start w:val="1"/>
      <w:numFmt w:val="lowerLetter"/>
      <w:lvlText w:val="%2."/>
      <w:lvlJc w:val="left"/>
      <w:pPr>
        <w:ind w:left="1505" w:hanging="360"/>
      </w:pPr>
    </w:lvl>
    <w:lvl w:ilvl="2" w:tplc="240A001B" w:tentative="1">
      <w:start w:val="1"/>
      <w:numFmt w:val="lowerRoman"/>
      <w:lvlText w:val="%3."/>
      <w:lvlJc w:val="right"/>
      <w:pPr>
        <w:ind w:left="2225" w:hanging="180"/>
      </w:pPr>
    </w:lvl>
    <w:lvl w:ilvl="3" w:tplc="240A000F" w:tentative="1">
      <w:start w:val="1"/>
      <w:numFmt w:val="decimal"/>
      <w:lvlText w:val="%4."/>
      <w:lvlJc w:val="left"/>
      <w:pPr>
        <w:ind w:left="2945" w:hanging="360"/>
      </w:pPr>
    </w:lvl>
    <w:lvl w:ilvl="4" w:tplc="240A0019" w:tentative="1">
      <w:start w:val="1"/>
      <w:numFmt w:val="lowerLetter"/>
      <w:lvlText w:val="%5."/>
      <w:lvlJc w:val="left"/>
      <w:pPr>
        <w:ind w:left="3665" w:hanging="360"/>
      </w:pPr>
    </w:lvl>
    <w:lvl w:ilvl="5" w:tplc="240A001B" w:tentative="1">
      <w:start w:val="1"/>
      <w:numFmt w:val="lowerRoman"/>
      <w:lvlText w:val="%6."/>
      <w:lvlJc w:val="right"/>
      <w:pPr>
        <w:ind w:left="4385" w:hanging="180"/>
      </w:pPr>
    </w:lvl>
    <w:lvl w:ilvl="6" w:tplc="240A000F" w:tentative="1">
      <w:start w:val="1"/>
      <w:numFmt w:val="decimal"/>
      <w:lvlText w:val="%7."/>
      <w:lvlJc w:val="left"/>
      <w:pPr>
        <w:ind w:left="5105" w:hanging="360"/>
      </w:pPr>
    </w:lvl>
    <w:lvl w:ilvl="7" w:tplc="240A0019" w:tentative="1">
      <w:start w:val="1"/>
      <w:numFmt w:val="lowerLetter"/>
      <w:lvlText w:val="%8."/>
      <w:lvlJc w:val="left"/>
      <w:pPr>
        <w:ind w:left="5825" w:hanging="360"/>
      </w:pPr>
    </w:lvl>
    <w:lvl w:ilvl="8" w:tplc="240A001B" w:tentative="1">
      <w:start w:val="1"/>
      <w:numFmt w:val="lowerRoman"/>
      <w:lvlText w:val="%9."/>
      <w:lvlJc w:val="right"/>
      <w:pPr>
        <w:ind w:left="6545" w:hanging="180"/>
      </w:pPr>
    </w:lvl>
  </w:abstractNum>
  <w:abstractNum w:abstractNumId="28" w15:restartNumberingAfterBreak="0">
    <w:nsid w:val="45B44D26"/>
    <w:multiLevelType w:val="hybridMultilevel"/>
    <w:tmpl w:val="CD0858D0"/>
    <w:lvl w:ilvl="0" w:tplc="348C4AA4">
      <w:start w:val="1"/>
      <w:numFmt w:val="decimal"/>
      <w:lvlText w:val="%1."/>
      <w:lvlJc w:val="left"/>
      <w:pPr>
        <w:tabs>
          <w:tab w:val="num" w:pos="735"/>
        </w:tabs>
        <w:ind w:left="735" w:hanging="375"/>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9" w15:restartNumberingAfterBreak="0">
    <w:nsid w:val="46D35E29"/>
    <w:multiLevelType w:val="hybridMultilevel"/>
    <w:tmpl w:val="8A88108C"/>
    <w:lvl w:ilvl="0" w:tplc="365CF1BC">
      <w:start w:val="1"/>
      <w:numFmt w:val="decimal"/>
      <w:lvlText w:val="%1."/>
      <w:lvlJc w:val="left"/>
      <w:pPr>
        <w:tabs>
          <w:tab w:val="num" w:pos="720"/>
        </w:tabs>
        <w:ind w:left="720" w:hanging="360"/>
      </w:pPr>
      <w:rPr>
        <w:rFonts w:ascii="Arial" w:hAnsi="Arial" w:eastAsia="Times New Roman" w:cs="Arial"/>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0" w15:restartNumberingAfterBreak="0">
    <w:nsid w:val="4A711EC2"/>
    <w:multiLevelType w:val="hybridMultilevel"/>
    <w:tmpl w:val="00E6CFD0"/>
    <w:lvl w:ilvl="0" w:tplc="FA62195E">
      <w:start w:val="1"/>
      <w:numFmt w:val="decimal"/>
      <w:lvlText w:val="%1."/>
      <w:lvlJc w:val="left"/>
      <w:pPr>
        <w:tabs>
          <w:tab w:val="num" w:pos="360"/>
        </w:tabs>
        <w:ind w:left="360" w:hanging="360"/>
      </w:pPr>
      <w:rPr>
        <w:rFonts w:ascii="Arial" w:hAnsi="Arial" w:eastAsia="Times New Roman" w:cs="Arial"/>
      </w:rPr>
    </w:lvl>
    <w:lvl w:ilvl="1" w:tplc="0C0A0017">
      <w:start w:val="1"/>
      <w:numFmt w:val="lowerLetter"/>
      <w:lvlText w:val="%2)"/>
      <w:lvlJc w:val="left"/>
      <w:pPr>
        <w:tabs>
          <w:tab w:val="num" w:pos="360"/>
        </w:tabs>
        <w:ind w:left="360" w:hanging="360"/>
      </w:pPr>
    </w:lvl>
    <w:lvl w:ilvl="2" w:tplc="0C0A001B">
      <w:start w:val="1"/>
      <w:numFmt w:val="lowerRoman"/>
      <w:lvlText w:val="%3."/>
      <w:lvlJc w:val="right"/>
      <w:pPr>
        <w:tabs>
          <w:tab w:val="num" w:pos="1800"/>
        </w:tabs>
        <w:ind w:left="1800" w:hanging="180"/>
      </w:pPr>
    </w:lvl>
    <w:lvl w:ilvl="3" w:tplc="0C0A000F">
      <w:start w:val="1"/>
      <w:numFmt w:val="decimal"/>
      <w:lvlText w:val="%4."/>
      <w:lvlJc w:val="left"/>
      <w:pPr>
        <w:tabs>
          <w:tab w:val="num" w:pos="2520"/>
        </w:tabs>
        <w:ind w:left="2520" w:hanging="360"/>
      </w:pPr>
    </w:lvl>
    <w:lvl w:ilvl="4" w:tplc="0C0A0019">
      <w:start w:val="1"/>
      <w:numFmt w:val="lowerLetter"/>
      <w:lvlText w:val="%5."/>
      <w:lvlJc w:val="left"/>
      <w:pPr>
        <w:tabs>
          <w:tab w:val="num" w:pos="3240"/>
        </w:tabs>
        <w:ind w:left="3240" w:hanging="360"/>
      </w:pPr>
    </w:lvl>
    <w:lvl w:ilvl="5" w:tplc="0C0A001B">
      <w:start w:val="1"/>
      <w:numFmt w:val="lowerRoman"/>
      <w:lvlText w:val="%6."/>
      <w:lvlJc w:val="right"/>
      <w:pPr>
        <w:tabs>
          <w:tab w:val="num" w:pos="3960"/>
        </w:tabs>
        <w:ind w:left="3960" w:hanging="180"/>
      </w:pPr>
    </w:lvl>
    <w:lvl w:ilvl="6" w:tplc="0C0A000F">
      <w:start w:val="1"/>
      <w:numFmt w:val="decimal"/>
      <w:lvlText w:val="%7."/>
      <w:lvlJc w:val="left"/>
      <w:pPr>
        <w:tabs>
          <w:tab w:val="num" w:pos="4680"/>
        </w:tabs>
        <w:ind w:left="4680" w:hanging="360"/>
      </w:pPr>
    </w:lvl>
    <w:lvl w:ilvl="7" w:tplc="0C0A0019">
      <w:start w:val="1"/>
      <w:numFmt w:val="lowerLetter"/>
      <w:lvlText w:val="%8."/>
      <w:lvlJc w:val="left"/>
      <w:pPr>
        <w:tabs>
          <w:tab w:val="num" w:pos="5400"/>
        </w:tabs>
        <w:ind w:left="5400" w:hanging="360"/>
      </w:pPr>
    </w:lvl>
    <w:lvl w:ilvl="8" w:tplc="0C0A001B">
      <w:start w:val="1"/>
      <w:numFmt w:val="lowerRoman"/>
      <w:lvlText w:val="%9."/>
      <w:lvlJc w:val="right"/>
      <w:pPr>
        <w:tabs>
          <w:tab w:val="num" w:pos="6120"/>
        </w:tabs>
        <w:ind w:left="6120" w:hanging="180"/>
      </w:pPr>
    </w:lvl>
  </w:abstractNum>
  <w:abstractNum w:abstractNumId="31" w15:restartNumberingAfterBreak="0">
    <w:nsid w:val="4AF71D6F"/>
    <w:multiLevelType w:val="hybridMultilevel"/>
    <w:tmpl w:val="A1BE762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4D7253EE"/>
    <w:multiLevelType w:val="hybridMultilevel"/>
    <w:tmpl w:val="263C1B4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3" w15:restartNumberingAfterBreak="0">
    <w:nsid w:val="4F175915"/>
    <w:multiLevelType w:val="multilevel"/>
    <w:tmpl w:val="703C23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10B6686"/>
    <w:multiLevelType w:val="hybridMultilevel"/>
    <w:tmpl w:val="164E01C8"/>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512704C4"/>
    <w:multiLevelType w:val="hybridMultilevel"/>
    <w:tmpl w:val="A6C67038"/>
    <w:lvl w:ilvl="0" w:tplc="240A0011">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6" w15:restartNumberingAfterBreak="0">
    <w:nsid w:val="51C94489"/>
    <w:multiLevelType w:val="singleLevel"/>
    <w:tmpl w:val="152C76D8"/>
    <w:lvl w:ilvl="0">
      <w:numFmt w:val="bullet"/>
      <w:lvlText w:val="-"/>
      <w:lvlJc w:val="left"/>
      <w:pPr>
        <w:tabs>
          <w:tab w:val="num" w:pos="450"/>
        </w:tabs>
        <w:ind w:left="450" w:hanging="360"/>
      </w:pPr>
      <w:rPr>
        <w:rFonts w:hint="default" w:ascii="Times New Roman" w:hAnsi="Times New Roman"/>
      </w:rPr>
    </w:lvl>
  </w:abstractNum>
  <w:abstractNum w:abstractNumId="37" w15:restartNumberingAfterBreak="0">
    <w:nsid w:val="541E42A5"/>
    <w:multiLevelType w:val="hybridMultilevel"/>
    <w:tmpl w:val="73DC3960"/>
    <w:lvl w:ilvl="0" w:tplc="A9244B0C">
      <w:start w:val="3"/>
      <w:numFmt w:val="bullet"/>
      <w:lvlText w:val="-"/>
      <w:lvlJc w:val="left"/>
      <w:pPr>
        <w:ind w:left="420" w:hanging="360"/>
      </w:pPr>
      <w:rPr>
        <w:rFonts w:hint="default" w:ascii="Arial" w:hAnsi="Arial" w:eastAsia="Times New Roman" w:cs="Arial"/>
      </w:rPr>
    </w:lvl>
    <w:lvl w:ilvl="1" w:tplc="240A0003" w:tentative="1">
      <w:start w:val="1"/>
      <w:numFmt w:val="bullet"/>
      <w:lvlText w:val="o"/>
      <w:lvlJc w:val="left"/>
      <w:pPr>
        <w:ind w:left="1140" w:hanging="360"/>
      </w:pPr>
      <w:rPr>
        <w:rFonts w:hint="default" w:ascii="Courier New" w:hAnsi="Courier New" w:cs="Courier New"/>
      </w:rPr>
    </w:lvl>
    <w:lvl w:ilvl="2" w:tplc="240A0005" w:tentative="1">
      <w:start w:val="1"/>
      <w:numFmt w:val="bullet"/>
      <w:lvlText w:val=""/>
      <w:lvlJc w:val="left"/>
      <w:pPr>
        <w:ind w:left="1860" w:hanging="360"/>
      </w:pPr>
      <w:rPr>
        <w:rFonts w:hint="default" w:ascii="Wingdings" w:hAnsi="Wingdings"/>
      </w:rPr>
    </w:lvl>
    <w:lvl w:ilvl="3" w:tplc="240A0001" w:tentative="1">
      <w:start w:val="1"/>
      <w:numFmt w:val="bullet"/>
      <w:lvlText w:val=""/>
      <w:lvlJc w:val="left"/>
      <w:pPr>
        <w:ind w:left="2580" w:hanging="360"/>
      </w:pPr>
      <w:rPr>
        <w:rFonts w:hint="default" w:ascii="Symbol" w:hAnsi="Symbol"/>
      </w:rPr>
    </w:lvl>
    <w:lvl w:ilvl="4" w:tplc="240A0003" w:tentative="1">
      <w:start w:val="1"/>
      <w:numFmt w:val="bullet"/>
      <w:lvlText w:val="o"/>
      <w:lvlJc w:val="left"/>
      <w:pPr>
        <w:ind w:left="3300" w:hanging="360"/>
      </w:pPr>
      <w:rPr>
        <w:rFonts w:hint="default" w:ascii="Courier New" w:hAnsi="Courier New" w:cs="Courier New"/>
      </w:rPr>
    </w:lvl>
    <w:lvl w:ilvl="5" w:tplc="240A0005" w:tentative="1">
      <w:start w:val="1"/>
      <w:numFmt w:val="bullet"/>
      <w:lvlText w:val=""/>
      <w:lvlJc w:val="left"/>
      <w:pPr>
        <w:ind w:left="4020" w:hanging="360"/>
      </w:pPr>
      <w:rPr>
        <w:rFonts w:hint="default" w:ascii="Wingdings" w:hAnsi="Wingdings"/>
      </w:rPr>
    </w:lvl>
    <w:lvl w:ilvl="6" w:tplc="240A0001" w:tentative="1">
      <w:start w:val="1"/>
      <w:numFmt w:val="bullet"/>
      <w:lvlText w:val=""/>
      <w:lvlJc w:val="left"/>
      <w:pPr>
        <w:ind w:left="4740" w:hanging="360"/>
      </w:pPr>
      <w:rPr>
        <w:rFonts w:hint="default" w:ascii="Symbol" w:hAnsi="Symbol"/>
      </w:rPr>
    </w:lvl>
    <w:lvl w:ilvl="7" w:tplc="240A0003" w:tentative="1">
      <w:start w:val="1"/>
      <w:numFmt w:val="bullet"/>
      <w:lvlText w:val="o"/>
      <w:lvlJc w:val="left"/>
      <w:pPr>
        <w:ind w:left="5460" w:hanging="360"/>
      </w:pPr>
      <w:rPr>
        <w:rFonts w:hint="default" w:ascii="Courier New" w:hAnsi="Courier New" w:cs="Courier New"/>
      </w:rPr>
    </w:lvl>
    <w:lvl w:ilvl="8" w:tplc="240A0005" w:tentative="1">
      <w:start w:val="1"/>
      <w:numFmt w:val="bullet"/>
      <w:lvlText w:val=""/>
      <w:lvlJc w:val="left"/>
      <w:pPr>
        <w:ind w:left="6180" w:hanging="360"/>
      </w:pPr>
      <w:rPr>
        <w:rFonts w:hint="default" w:ascii="Wingdings" w:hAnsi="Wingdings"/>
      </w:rPr>
    </w:lvl>
  </w:abstractNum>
  <w:abstractNum w:abstractNumId="38" w15:restartNumberingAfterBreak="0">
    <w:nsid w:val="57FA493C"/>
    <w:multiLevelType w:val="hybridMultilevel"/>
    <w:tmpl w:val="9B58E92E"/>
    <w:lvl w:ilvl="0" w:tplc="EFEA9264">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5BE52191"/>
    <w:multiLevelType w:val="hybridMultilevel"/>
    <w:tmpl w:val="D9B8E3F8"/>
    <w:lvl w:ilvl="0" w:tplc="4AE22932">
      <w:start w:val="1"/>
      <w:numFmt w:val="bullet"/>
      <w:lvlText w:val=""/>
      <w:lvlJc w:val="left"/>
      <w:pPr>
        <w:ind w:left="644" w:hanging="360"/>
      </w:pPr>
      <w:rPr>
        <w:rFonts w:hint="default" w:ascii="Wingdings" w:hAnsi="Wingdings"/>
        <w:color w:val="000000"/>
      </w:rPr>
    </w:lvl>
    <w:lvl w:ilvl="1" w:tplc="240A0003">
      <w:start w:val="1"/>
      <w:numFmt w:val="decimal"/>
      <w:lvlText w:val="%2."/>
      <w:lvlJc w:val="left"/>
      <w:pPr>
        <w:tabs>
          <w:tab w:val="num" w:pos="1440"/>
        </w:tabs>
        <w:ind w:left="1440" w:hanging="360"/>
      </w:pPr>
    </w:lvl>
    <w:lvl w:ilvl="2" w:tplc="240A0005">
      <w:start w:val="1"/>
      <w:numFmt w:val="decimal"/>
      <w:lvlText w:val="%3."/>
      <w:lvlJc w:val="left"/>
      <w:pPr>
        <w:tabs>
          <w:tab w:val="num" w:pos="2160"/>
        </w:tabs>
        <w:ind w:left="2160" w:hanging="360"/>
      </w:pPr>
    </w:lvl>
    <w:lvl w:ilvl="3" w:tplc="240A0001">
      <w:start w:val="1"/>
      <w:numFmt w:val="decimal"/>
      <w:lvlText w:val="%4."/>
      <w:lvlJc w:val="left"/>
      <w:pPr>
        <w:tabs>
          <w:tab w:val="num" w:pos="2880"/>
        </w:tabs>
        <w:ind w:left="2880" w:hanging="360"/>
      </w:pPr>
    </w:lvl>
    <w:lvl w:ilvl="4" w:tplc="240A0003">
      <w:start w:val="1"/>
      <w:numFmt w:val="decimal"/>
      <w:lvlText w:val="%5."/>
      <w:lvlJc w:val="left"/>
      <w:pPr>
        <w:tabs>
          <w:tab w:val="num" w:pos="3600"/>
        </w:tabs>
        <w:ind w:left="3600" w:hanging="360"/>
      </w:pPr>
    </w:lvl>
    <w:lvl w:ilvl="5" w:tplc="240A0005">
      <w:start w:val="1"/>
      <w:numFmt w:val="decimal"/>
      <w:lvlText w:val="%6."/>
      <w:lvlJc w:val="left"/>
      <w:pPr>
        <w:tabs>
          <w:tab w:val="num" w:pos="4320"/>
        </w:tabs>
        <w:ind w:left="4320" w:hanging="360"/>
      </w:pPr>
    </w:lvl>
    <w:lvl w:ilvl="6" w:tplc="240A0001">
      <w:start w:val="1"/>
      <w:numFmt w:val="decimal"/>
      <w:lvlText w:val="%7."/>
      <w:lvlJc w:val="left"/>
      <w:pPr>
        <w:tabs>
          <w:tab w:val="num" w:pos="5040"/>
        </w:tabs>
        <w:ind w:left="5040" w:hanging="360"/>
      </w:pPr>
    </w:lvl>
    <w:lvl w:ilvl="7" w:tplc="240A0003">
      <w:start w:val="1"/>
      <w:numFmt w:val="decimal"/>
      <w:lvlText w:val="%8."/>
      <w:lvlJc w:val="left"/>
      <w:pPr>
        <w:tabs>
          <w:tab w:val="num" w:pos="5760"/>
        </w:tabs>
        <w:ind w:left="5760" w:hanging="360"/>
      </w:pPr>
    </w:lvl>
    <w:lvl w:ilvl="8" w:tplc="240A0005">
      <w:start w:val="1"/>
      <w:numFmt w:val="decimal"/>
      <w:lvlText w:val="%9."/>
      <w:lvlJc w:val="left"/>
      <w:pPr>
        <w:tabs>
          <w:tab w:val="num" w:pos="6480"/>
        </w:tabs>
        <w:ind w:left="6480" w:hanging="360"/>
      </w:pPr>
    </w:lvl>
  </w:abstractNum>
  <w:abstractNum w:abstractNumId="40" w15:restartNumberingAfterBreak="0">
    <w:nsid w:val="5F3703BA"/>
    <w:multiLevelType w:val="hybridMultilevel"/>
    <w:tmpl w:val="71A2BC94"/>
    <w:lvl w:ilvl="0" w:tplc="240A0019">
      <w:start w:val="1"/>
      <w:numFmt w:val="lowerLetter"/>
      <w:lvlText w:val="%1."/>
      <w:lvlJc w:val="left"/>
      <w:pPr>
        <w:ind w:left="502" w:hanging="360"/>
      </w:p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41" w15:restartNumberingAfterBreak="0">
    <w:nsid w:val="62BB7ECE"/>
    <w:multiLevelType w:val="hybridMultilevel"/>
    <w:tmpl w:val="E002663E"/>
    <w:lvl w:ilvl="0" w:tplc="F2D8F2EA">
      <w:start w:val="1"/>
      <w:numFmt w:val="decimal"/>
      <w:lvlText w:val="%1."/>
      <w:lvlJc w:val="left"/>
      <w:pPr>
        <w:tabs>
          <w:tab w:val="num" w:pos="360"/>
        </w:tabs>
        <w:ind w:left="360" w:hanging="360"/>
      </w:pPr>
      <w:rPr>
        <w:b w:val="0"/>
      </w:rPr>
    </w:lvl>
    <w:lvl w:ilvl="1" w:tplc="0C0A0019">
      <w:start w:val="1"/>
      <w:numFmt w:val="lowerLetter"/>
      <w:lvlText w:val="%2."/>
      <w:lvlJc w:val="left"/>
      <w:pPr>
        <w:tabs>
          <w:tab w:val="num" w:pos="1080"/>
        </w:tabs>
        <w:ind w:left="1080" w:hanging="360"/>
      </w:pPr>
    </w:lvl>
    <w:lvl w:ilvl="2" w:tplc="0C0A001B">
      <w:start w:val="1"/>
      <w:numFmt w:val="lowerRoman"/>
      <w:lvlText w:val="%3."/>
      <w:lvlJc w:val="right"/>
      <w:pPr>
        <w:tabs>
          <w:tab w:val="num" w:pos="1800"/>
        </w:tabs>
        <w:ind w:left="1800" w:hanging="180"/>
      </w:pPr>
    </w:lvl>
    <w:lvl w:ilvl="3" w:tplc="0C0A000F">
      <w:start w:val="1"/>
      <w:numFmt w:val="decimal"/>
      <w:lvlText w:val="%4."/>
      <w:lvlJc w:val="left"/>
      <w:pPr>
        <w:tabs>
          <w:tab w:val="num" w:pos="2520"/>
        </w:tabs>
        <w:ind w:left="2520" w:hanging="360"/>
      </w:pPr>
    </w:lvl>
    <w:lvl w:ilvl="4" w:tplc="0C0A0019">
      <w:start w:val="1"/>
      <w:numFmt w:val="lowerLetter"/>
      <w:lvlText w:val="%5."/>
      <w:lvlJc w:val="left"/>
      <w:pPr>
        <w:tabs>
          <w:tab w:val="num" w:pos="3240"/>
        </w:tabs>
        <w:ind w:left="3240" w:hanging="360"/>
      </w:pPr>
    </w:lvl>
    <w:lvl w:ilvl="5" w:tplc="0C0A001B">
      <w:start w:val="1"/>
      <w:numFmt w:val="lowerRoman"/>
      <w:lvlText w:val="%6."/>
      <w:lvlJc w:val="right"/>
      <w:pPr>
        <w:tabs>
          <w:tab w:val="num" w:pos="3960"/>
        </w:tabs>
        <w:ind w:left="3960" w:hanging="180"/>
      </w:pPr>
    </w:lvl>
    <w:lvl w:ilvl="6" w:tplc="0C0A000F">
      <w:start w:val="1"/>
      <w:numFmt w:val="decimal"/>
      <w:lvlText w:val="%7."/>
      <w:lvlJc w:val="left"/>
      <w:pPr>
        <w:tabs>
          <w:tab w:val="num" w:pos="4680"/>
        </w:tabs>
        <w:ind w:left="4680" w:hanging="360"/>
      </w:pPr>
    </w:lvl>
    <w:lvl w:ilvl="7" w:tplc="0C0A0019">
      <w:start w:val="1"/>
      <w:numFmt w:val="lowerLetter"/>
      <w:lvlText w:val="%8."/>
      <w:lvlJc w:val="left"/>
      <w:pPr>
        <w:tabs>
          <w:tab w:val="num" w:pos="5400"/>
        </w:tabs>
        <w:ind w:left="5400" w:hanging="360"/>
      </w:pPr>
    </w:lvl>
    <w:lvl w:ilvl="8" w:tplc="0C0A001B">
      <w:start w:val="1"/>
      <w:numFmt w:val="lowerRoman"/>
      <w:lvlText w:val="%9."/>
      <w:lvlJc w:val="right"/>
      <w:pPr>
        <w:tabs>
          <w:tab w:val="num" w:pos="6120"/>
        </w:tabs>
        <w:ind w:left="6120" w:hanging="180"/>
      </w:pPr>
    </w:lvl>
  </w:abstractNum>
  <w:abstractNum w:abstractNumId="42" w15:restartNumberingAfterBreak="0">
    <w:nsid w:val="62F94264"/>
    <w:multiLevelType w:val="hybridMultilevel"/>
    <w:tmpl w:val="163447F0"/>
    <w:lvl w:ilvl="0" w:tplc="0C0A0001">
      <w:start w:val="1"/>
      <w:numFmt w:val="bullet"/>
      <w:lvlText w:val=""/>
      <w:lvlJc w:val="left"/>
      <w:pPr>
        <w:tabs>
          <w:tab w:val="num" w:pos="360"/>
        </w:tabs>
        <w:ind w:left="360" w:hanging="360"/>
      </w:pPr>
      <w:rPr>
        <w:rFonts w:hint="default" w:ascii="Symbol" w:hAnsi="Symbol"/>
      </w:rPr>
    </w:lvl>
    <w:lvl w:ilvl="1" w:tplc="E8EEB138">
      <w:numFmt w:val="bullet"/>
      <w:lvlText w:val="-"/>
      <w:lvlJc w:val="left"/>
      <w:pPr>
        <w:tabs>
          <w:tab w:val="num" w:pos="1080"/>
        </w:tabs>
        <w:ind w:left="1080" w:hanging="360"/>
      </w:pPr>
      <w:rPr>
        <w:rFonts w:hint="default" w:ascii="Verdana" w:hAnsi="Verdana" w:eastAsia="Times New Roman" w:cs="Courier New"/>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3" w15:restartNumberingAfterBreak="0">
    <w:nsid w:val="63493391"/>
    <w:multiLevelType w:val="hybridMultilevel"/>
    <w:tmpl w:val="05C0D576"/>
    <w:lvl w:ilvl="0" w:tplc="0C0A0001">
      <w:start w:val="1"/>
      <w:numFmt w:val="bullet"/>
      <w:lvlText w:val=""/>
      <w:lvlJc w:val="left"/>
      <w:pPr>
        <w:tabs>
          <w:tab w:val="num" w:pos="360"/>
        </w:tabs>
        <w:ind w:left="360" w:hanging="360"/>
      </w:pPr>
      <w:rPr>
        <w:rFonts w:hint="default" w:ascii="Symbol" w:hAnsi="Symbol"/>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4" w15:restartNumberingAfterBreak="0">
    <w:nsid w:val="6ACB36FF"/>
    <w:multiLevelType w:val="hybridMultilevel"/>
    <w:tmpl w:val="0DA4A72C"/>
    <w:lvl w:ilvl="0" w:tplc="240A0001">
      <w:start w:val="1"/>
      <w:numFmt w:val="bullet"/>
      <w:lvlText w:val=""/>
      <w:lvlJc w:val="left"/>
      <w:pPr>
        <w:ind w:left="720" w:hanging="360"/>
      </w:pPr>
      <w:rPr>
        <w:rFonts w:hint="default" w:ascii="Symbol" w:hAnsi="Symbol"/>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45" w15:restartNumberingAfterBreak="0">
    <w:nsid w:val="6BFC5EFF"/>
    <w:multiLevelType w:val="hybridMultilevel"/>
    <w:tmpl w:val="30047AE8"/>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6" w15:restartNumberingAfterBreak="0">
    <w:nsid w:val="6D71646D"/>
    <w:multiLevelType w:val="hybridMultilevel"/>
    <w:tmpl w:val="D88AE7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7" w15:restartNumberingAfterBreak="0">
    <w:nsid w:val="6E045D4B"/>
    <w:multiLevelType w:val="hybridMultilevel"/>
    <w:tmpl w:val="E0C0D15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74232E52"/>
    <w:multiLevelType w:val="hybridMultilevel"/>
    <w:tmpl w:val="DE26F93E"/>
    <w:lvl w:ilvl="0" w:tplc="C66A6004">
      <w:start w:val="3"/>
      <w:numFmt w:val="bullet"/>
      <w:lvlText w:val=""/>
      <w:lvlJc w:val="left"/>
      <w:pPr>
        <w:ind w:left="720" w:hanging="360"/>
      </w:pPr>
      <w:rPr>
        <w:rFonts w:hint="default" w:ascii="Symbol" w:hAnsi="Symbol" w:eastAsia="Times New Roman"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9" w15:restartNumberingAfterBreak="0">
    <w:nsid w:val="76AF59F7"/>
    <w:multiLevelType w:val="hybridMultilevel"/>
    <w:tmpl w:val="3C1C5D62"/>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 w15:restartNumberingAfterBreak="0">
    <w:nsid w:val="77247999"/>
    <w:multiLevelType w:val="hybridMultilevel"/>
    <w:tmpl w:val="CD0858D0"/>
    <w:lvl w:ilvl="0" w:tplc="348C4AA4">
      <w:start w:val="1"/>
      <w:numFmt w:val="decimal"/>
      <w:lvlText w:val="%1."/>
      <w:lvlJc w:val="left"/>
      <w:pPr>
        <w:tabs>
          <w:tab w:val="num" w:pos="735"/>
        </w:tabs>
        <w:ind w:left="735" w:hanging="375"/>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51" w15:restartNumberingAfterBreak="0">
    <w:nsid w:val="7B623E21"/>
    <w:multiLevelType w:val="hybridMultilevel"/>
    <w:tmpl w:val="293895E0"/>
    <w:lvl w:ilvl="0" w:tplc="BBCE8552">
      <w:numFmt w:val="bullet"/>
      <w:lvlText w:val=""/>
      <w:lvlJc w:val="left"/>
      <w:pPr>
        <w:ind w:left="720" w:hanging="360"/>
      </w:pPr>
      <w:rPr>
        <w:rFonts w:hint="default" w:ascii="Symbol" w:hAnsi="Symbol" w:eastAsia="Times New Roman" w:cs="Aria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52" w15:restartNumberingAfterBreak="0">
    <w:nsid w:val="7C471612"/>
    <w:multiLevelType w:val="hybridMultilevel"/>
    <w:tmpl w:val="F3DE436A"/>
    <w:lvl w:ilvl="0" w:tplc="D1D8EF0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91226514">
    <w:abstractNumId w:val="36"/>
  </w:num>
  <w:num w:numId="2" w16cid:durableId="309336342">
    <w:abstractNumId w:val="14"/>
  </w:num>
  <w:num w:numId="3" w16cid:durableId="1343168070">
    <w:abstractNumId w:val="0"/>
  </w:num>
  <w:num w:numId="4" w16cid:durableId="1648239672">
    <w:abstractNumId w:val="32"/>
  </w:num>
  <w:num w:numId="5" w16cid:durableId="14201035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00013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61588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7663263">
    <w:abstractNumId w:val="34"/>
  </w:num>
  <w:num w:numId="9" w16cid:durableId="1409956839">
    <w:abstractNumId w:val="52"/>
  </w:num>
  <w:num w:numId="10" w16cid:durableId="7947374">
    <w:abstractNumId w:val="6"/>
  </w:num>
  <w:num w:numId="11" w16cid:durableId="106438283">
    <w:abstractNumId w:val="15"/>
  </w:num>
  <w:num w:numId="12" w16cid:durableId="2112821997">
    <w:abstractNumId w:val="2"/>
  </w:num>
  <w:num w:numId="13" w16cid:durableId="447087010">
    <w:abstractNumId w:val="27"/>
  </w:num>
  <w:num w:numId="14" w16cid:durableId="492526527">
    <w:abstractNumId w:val="18"/>
  </w:num>
  <w:num w:numId="15" w16cid:durableId="587350781">
    <w:abstractNumId w:val="9"/>
  </w:num>
  <w:num w:numId="16" w16cid:durableId="145437478">
    <w:abstractNumId w:val="4"/>
  </w:num>
  <w:num w:numId="17" w16cid:durableId="1540049067">
    <w:abstractNumId w:val="45"/>
  </w:num>
  <w:num w:numId="18" w16cid:durableId="270549296">
    <w:abstractNumId w:val="8"/>
  </w:num>
  <w:num w:numId="19" w16cid:durableId="1239289210">
    <w:abstractNumId w:val="19"/>
  </w:num>
  <w:num w:numId="20" w16cid:durableId="1705981442">
    <w:abstractNumId w:val="21"/>
  </w:num>
  <w:num w:numId="21" w16cid:durableId="518280092">
    <w:abstractNumId w:val="22"/>
  </w:num>
  <w:num w:numId="22" w16cid:durableId="772945146">
    <w:abstractNumId w:val="33"/>
  </w:num>
  <w:num w:numId="23" w16cid:durableId="670990219">
    <w:abstractNumId w:val="31"/>
  </w:num>
  <w:num w:numId="24" w16cid:durableId="1223558256">
    <w:abstractNumId w:val="40"/>
  </w:num>
  <w:num w:numId="25" w16cid:durableId="1523780645">
    <w:abstractNumId w:val="3"/>
  </w:num>
  <w:num w:numId="26" w16cid:durableId="653872820">
    <w:abstractNumId w:val="13"/>
  </w:num>
  <w:num w:numId="27" w16cid:durableId="620687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90590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4278444">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0516457">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73560260">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6931544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2504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7504147">
    <w:abstractNumId w:val="42"/>
  </w:num>
  <w:num w:numId="35" w16cid:durableId="464156790">
    <w:abstractNumId w:val="43"/>
  </w:num>
  <w:num w:numId="36" w16cid:durableId="620307738">
    <w:abstractNumId w:val="7"/>
  </w:num>
  <w:num w:numId="37" w16cid:durableId="1060641665">
    <w:abstractNumId w:val="17"/>
  </w:num>
  <w:num w:numId="38" w16cid:durableId="1221868457">
    <w:abstractNumId w:val="28"/>
  </w:num>
  <w:num w:numId="39" w16cid:durableId="354695737">
    <w:abstractNumId w:val="20"/>
  </w:num>
  <w:num w:numId="40" w16cid:durableId="1207714169">
    <w:abstractNumId w:val="24"/>
  </w:num>
  <w:num w:numId="41" w16cid:durableId="2054964615">
    <w:abstractNumId w:val="37"/>
  </w:num>
  <w:num w:numId="42" w16cid:durableId="1512522460">
    <w:abstractNumId w:val="47"/>
  </w:num>
  <w:num w:numId="43" w16cid:durableId="1457286600">
    <w:abstractNumId w:val="1"/>
  </w:num>
  <w:num w:numId="44" w16cid:durableId="454452114">
    <w:abstractNumId w:val="49"/>
  </w:num>
  <w:num w:numId="45" w16cid:durableId="1273783390">
    <w:abstractNumId w:val="5"/>
  </w:num>
  <w:num w:numId="46" w16cid:durableId="547766694">
    <w:abstractNumId w:val="12"/>
  </w:num>
  <w:num w:numId="47" w16cid:durableId="108204943">
    <w:abstractNumId w:val="48"/>
  </w:num>
  <w:num w:numId="48" w16cid:durableId="1453816949">
    <w:abstractNumId w:val="46"/>
  </w:num>
  <w:num w:numId="49" w16cid:durableId="13509070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43796120">
    <w:abstractNumId w:val="38"/>
  </w:num>
  <w:num w:numId="51" w16cid:durableId="1979337139">
    <w:abstractNumId w:val="16"/>
  </w:num>
  <w:num w:numId="52" w16cid:durableId="230625729">
    <w:abstractNumId w:val="26"/>
  </w:num>
  <w:num w:numId="53" w16cid:durableId="121728100">
    <w:abstractNumId w:val="25"/>
  </w:num>
  <w:num w:numId="54" w16cid:durableId="940257105">
    <w:abstractNumId w:val="23"/>
  </w:num>
  <w:num w:numId="55" w16cid:durableId="1990015650">
    <w:abstractNumId w:val="44"/>
  </w:num>
  <w:num w:numId="56" w16cid:durableId="450170565">
    <w:abstractNumId w:val="51"/>
  </w:num>
  <w:num w:numId="57" w16cid:durableId="576940140">
    <w:abstractNumId w:val="10"/>
  </w:num>
  <w:num w:numId="58" w16cid:durableId="1155101873">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mirrorMargins/>
  <w:activeWritingStyle w:lang="es-CO" w:vendorID="64" w:dllVersion="0" w:nlCheck="1" w:checkStyle="0" w:appName="MSWord"/>
  <w:proofState w:spelling="clean" w:grammar="dirty"/>
  <w:trackRevisions w:val="false"/>
  <w:defaultTabStop w:val="709"/>
  <w:hyphenationZone w:val="425"/>
  <w:evenAndOddHeaders/>
  <w:drawingGridHorizontalSpacing w:val="150"/>
  <w:drawingGridVerticalSpacing w:val="381"/>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439"/>
    <w:rsid w:val="00001AA1"/>
    <w:rsid w:val="00003418"/>
    <w:rsid w:val="0000361C"/>
    <w:rsid w:val="0000552A"/>
    <w:rsid w:val="000108A3"/>
    <w:rsid w:val="000118AD"/>
    <w:rsid w:val="0001192F"/>
    <w:rsid w:val="0001340E"/>
    <w:rsid w:val="00013C08"/>
    <w:rsid w:val="00015A08"/>
    <w:rsid w:val="00015ADA"/>
    <w:rsid w:val="00015D6C"/>
    <w:rsid w:val="00015EE2"/>
    <w:rsid w:val="00016456"/>
    <w:rsid w:val="000170D1"/>
    <w:rsid w:val="00017E95"/>
    <w:rsid w:val="000202B8"/>
    <w:rsid w:val="00020415"/>
    <w:rsid w:val="00021D1F"/>
    <w:rsid w:val="00021E05"/>
    <w:rsid w:val="00022717"/>
    <w:rsid w:val="000232A9"/>
    <w:rsid w:val="000257B2"/>
    <w:rsid w:val="00025C8F"/>
    <w:rsid w:val="00026457"/>
    <w:rsid w:val="00027062"/>
    <w:rsid w:val="00027893"/>
    <w:rsid w:val="00027DF7"/>
    <w:rsid w:val="000308A1"/>
    <w:rsid w:val="0003501E"/>
    <w:rsid w:val="00035765"/>
    <w:rsid w:val="000359BB"/>
    <w:rsid w:val="00036098"/>
    <w:rsid w:val="000368BB"/>
    <w:rsid w:val="00037608"/>
    <w:rsid w:val="00040ADA"/>
    <w:rsid w:val="00041078"/>
    <w:rsid w:val="00043428"/>
    <w:rsid w:val="000444AB"/>
    <w:rsid w:val="00044BDA"/>
    <w:rsid w:val="0004504F"/>
    <w:rsid w:val="00045EB3"/>
    <w:rsid w:val="00045F67"/>
    <w:rsid w:val="000473B5"/>
    <w:rsid w:val="0004747C"/>
    <w:rsid w:val="00047A3F"/>
    <w:rsid w:val="000501A9"/>
    <w:rsid w:val="00051938"/>
    <w:rsid w:val="0005277C"/>
    <w:rsid w:val="00053A3B"/>
    <w:rsid w:val="000542B5"/>
    <w:rsid w:val="0005532D"/>
    <w:rsid w:val="00057E6B"/>
    <w:rsid w:val="00061C07"/>
    <w:rsid w:val="00061D5E"/>
    <w:rsid w:val="000640BD"/>
    <w:rsid w:val="000650AB"/>
    <w:rsid w:val="00066789"/>
    <w:rsid w:val="00067740"/>
    <w:rsid w:val="00071550"/>
    <w:rsid w:val="00073983"/>
    <w:rsid w:val="0007403D"/>
    <w:rsid w:val="00074B2E"/>
    <w:rsid w:val="00074D43"/>
    <w:rsid w:val="00077C18"/>
    <w:rsid w:val="000803F4"/>
    <w:rsid w:val="000805FB"/>
    <w:rsid w:val="0008253E"/>
    <w:rsid w:val="0008463E"/>
    <w:rsid w:val="000847CF"/>
    <w:rsid w:val="00084BDD"/>
    <w:rsid w:val="000851A0"/>
    <w:rsid w:val="00085A9C"/>
    <w:rsid w:val="00086972"/>
    <w:rsid w:val="0009037B"/>
    <w:rsid w:val="00090D8E"/>
    <w:rsid w:val="00090EB8"/>
    <w:rsid w:val="00090F6A"/>
    <w:rsid w:val="0009247F"/>
    <w:rsid w:val="000965C2"/>
    <w:rsid w:val="00096740"/>
    <w:rsid w:val="00096D9C"/>
    <w:rsid w:val="000A024A"/>
    <w:rsid w:val="000A046D"/>
    <w:rsid w:val="000A06AC"/>
    <w:rsid w:val="000A185C"/>
    <w:rsid w:val="000A579E"/>
    <w:rsid w:val="000A5D79"/>
    <w:rsid w:val="000B172B"/>
    <w:rsid w:val="000B1B24"/>
    <w:rsid w:val="000B23C9"/>
    <w:rsid w:val="000B431F"/>
    <w:rsid w:val="000B45BE"/>
    <w:rsid w:val="000B4B45"/>
    <w:rsid w:val="000B5D6F"/>
    <w:rsid w:val="000B66DC"/>
    <w:rsid w:val="000B7218"/>
    <w:rsid w:val="000B7B0A"/>
    <w:rsid w:val="000C09A8"/>
    <w:rsid w:val="000C100F"/>
    <w:rsid w:val="000C1711"/>
    <w:rsid w:val="000C23F2"/>
    <w:rsid w:val="000C3545"/>
    <w:rsid w:val="000C42A4"/>
    <w:rsid w:val="000C4577"/>
    <w:rsid w:val="000C49E3"/>
    <w:rsid w:val="000C4EA8"/>
    <w:rsid w:val="000C6624"/>
    <w:rsid w:val="000D1106"/>
    <w:rsid w:val="000D14BF"/>
    <w:rsid w:val="000D49BC"/>
    <w:rsid w:val="000D577F"/>
    <w:rsid w:val="000D5FFD"/>
    <w:rsid w:val="000D6493"/>
    <w:rsid w:val="000D6A97"/>
    <w:rsid w:val="000D75CD"/>
    <w:rsid w:val="000D7792"/>
    <w:rsid w:val="000E14F6"/>
    <w:rsid w:val="000E2680"/>
    <w:rsid w:val="000E2AE5"/>
    <w:rsid w:val="000E376C"/>
    <w:rsid w:val="000E7E7A"/>
    <w:rsid w:val="000F0116"/>
    <w:rsid w:val="000F02AA"/>
    <w:rsid w:val="000F2142"/>
    <w:rsid w:val="000F3F4D"/>
    <w:rsid w:val="000F3F92"/>
    <w:rsid w:val="000F5659"/>
    <w:rsid w:val="000F5C2F"/>
    <w:rsid w:val="000F6920"/>
    <w:rsid w:val="000F7485"/>
    <w:rsid w:val="00101EA7"/>
    <w:rsid w:val="00104207"/>
    <w:rsid w:val="00104697"/>
    <w:rsid w:val="00110F55"/>
    <w:rsid w:val="00111417"/>
    <w:rsid w:val="001124F9"/>
    <w:rsid w:val="00113A9A"/>
    <w:rsid w:val="001151D2"/>
    <w:rsid w:val="00115449"/>
    <w:rsid w:val="00115F17"/>
    <w:rsid w:val="00116D15"/>
    <w:rsid w:val="00116DF9"/>
    <w:rsid w:val="001212E3"/>
    <w:rsid w:val="00121356"/>
    <w:rsid w:val="00121A58"/>
    <w:rsid w:val="00121ED2"/>
    <w:rsid w:val="0012237A"/>
    <w:rsid w:val="001226A3"/>
    <w:rsid w:val="00123154"/>
    <w:rsid w:val="00126B43"/>
    <w:rsid w:val="00126CE4"/>
    <w:rsid w:val="00134BB2"/>
    <w:rsid w:val="00135495"/>
    <w:rsid w:val="00135557"/>
    <w:rsid w:val="0013584F"/>
    <w:rsid w:val="00135C31"/>
    <w:rsid w:val="00135EA1"/>
    <w:rsid w:val="0013644F"/>
    <w:rsid w:val="0013769E"/>
    <w:rsid w:val="00141B53"/>
    <w:rsid w:val="00142897"/>
    <w:rsid w:val="00143C08"/>
    <w:rsid w:val="00143DA8"/>
    <w:rsid w:val="00143FD1"/>
    <w:rsid w:val="001444C8"/>
    <w:rsid w:val="001449FE"/>
    <w:rsid w:val="00145547"/>
    <w:rsid w:val="00145576"/>
    <w:rsid w:val="00147DA8"/>
    <w:rsid w:val="0015061E"/>
    <w:rsid w:val="00151E4B"/>
    <w:rsid w:val="0015349C"/>
    <w:rsid w:val="00157025"/>
    <w:rsid w:val="00157929"/>
    <w:rsid w:val="00162D47"/>
    <w:rsid w:val="001640BE"/>
    <w:rsid w:val="001640D8"/>
    <w:rsid w:val="00164176"/>
    <w:rsid w:val="001656F6"/>
    <w:rsid w:val="0016597E"/>
    <w:rsid w:val="00167013"/>
    <w:rsid w:val="0017062F"/>
    <w:rsid w:val="001716E5"/>
    <w:rsid w:val="00171C07"/>
    <w:rsid w:val="00172167"/>
    <w:rsid w:val="001736E7"/>
    <w:rsid w:val="00174330"/>
    <w:rsid w:val="00175451"/>
    <w:rsid w:val="00175541"/>
    <w:rsid w:val="00176745"/>
    <w:rsid w:val="00176D1D"/>
    <w:rsid w:val="0017732C"/>
    <w:rsid w:val="0017732D"/>
    <w:rsid w:val="001773BB"/>
    <w:rsid w:val="00177A4A"/>
    <w:rsid w:val="0018169D"/>
    <w:rsid w:val="00183943"/>
    <w:rsid w:val="00183ED6"/>
    <w:rsid w:val="00185B50"/>
    <w:rsid w:val="001877C3"/>
    <w:rsid w:val="00187F64"/>
    <w:rsid w:val="00187FDA"/>
    <w:rsid w:val="00191021"/>
    <w:rsid w:val="0019488A"/>
    <w:rsid w:val="00194B6E"/>
    <w:rsid w:val="00195D1E"/>
    <w:rsid w:val="0019743E"/>
    <w:rsid w:val="00197D4C"/>
    <w:rsid w:val="001A0326"/>
    <w:rsid w:val="001A0333"/>
    <w:rsid w:val="001A2241"/>
    <w:rsid w:val="001A2456"/>
    <w:rsid w:val="001A3CEF"/>
    <w:rsid w:val="001A3E6F"/>
    <w:rsid w:val="001A409B"/>
    <w:rsid w:val="001A4999"/>
    <w:rsid w:val="001A4F06"/>
    <w:rsid w:val="001A51BE"/>
    <w:rsid w:val="001A7916"/>
    <w:rsid w:val="001B0426"/>
    <w:rsid w:val="001B0849"/>
    <w:rsid w:val="001B14C8"/>
    <w:rsid w:val="001B32F6"/>
    <w:rsid w:val="001B492E"/>
    <w:rsid w:val="001B6DE6"/>
    <w:rsid w:val="001B7894"/>
    <w:rsid w:val="001C0636"/>
    <w:rsid w:val="001C105C"/>
    <w:rsid w:val="001C1211"/>
    <w:rsid w:val="001C1263"/>
    <w:rsid w:val="001C41A6"/>
    <w:rsid w:val="001C46FD"/>
    <w:rsid w:val="001C4892"/>
    <w:rsid w:val="001C4CBE"/>
    <w:rsid w:val="001C582D"/>
    <w:rsid w:val="001C6B51"/>
    <w:rsid w:val="001C71E0"/>
    <w:rsid w:val="001D0009"/>
    <w:rsid w:val="001D1F9A"/>
    <w:rsid w:val="001D2A01"/>
    <w:rsid w:val="001D3F40"/>
    <w:rsid w:val="001D48DC"/>
    <w:rsid w:val="001D772B"/>
    <w:rsid w:val="001E025A"/>
    <w:rsid w:val="001E115B"/>
    <w:rsid w:val="001E2DE9"/>
    <w:rsid w:val="001E3038"/>
    <w:rsid w:val="001E3915"/>
    <w:rsid w:val="001E5D71"/>
    <w:rsid w:val="001E7E6D"/>
    <w:rsid w:val="001F046F"/>
    <w:rsid w:val="001F097D"/>
    <w:rsid w:val="001F1519"/>
    <w:rsid w:val="001F15DA"/>
    <w:rsid w:val="001F380B"/>
    <w:rsid w:val="001F4350"/>
    <w:rsid w:val="001F5DC6"/>
    <w:rsid w:val="002019E5"/>
    <w:rsid w:val="00203883"/>
    <w:rsid w:val="00203BE5"/>
    <w:rsid w:val="002066CD"/>
    <w:rsid w:val="002078FD"/>
    <w:rsid w:val="00207B0F"/>
    <w:rsid w:val="00207D73"/>
    <w:rsid w:val="00211918"/>
    <w:rsid w:val="00211E47"/>
    <w:rsid w:val="002125BE"/>
    <w:rsid w:val="00213486"/>
    <w:rsid w:val="002149BB"/>
    <w:rsid w:val="00214A6E"/>
    <w:rsid w:val="0021663A"/>
    <w:rsid w:val="00220802"/>
    <w:rsid w:val="0022114B"/>
    <w:rsid w:val="00221CB8"/>
    <w:rsid w:val="002238C5"/>
    <w:rsid w:val="00224049"/>
    <w:rsid w:val="0022409F"/>
    <w:rsid w:val="00224567"/>
    <w:rsid w:val="0022623E"/>
    <w:rsid w:val="00230514"/>
    <w:rsid w:val="002307F2"/>
    <w:rsid w:val="00231407"/>
    <w:rsid w:val="002324FD"/>
    <w:rsid w:val="002327CF"/>
    <w:rsid w:val="00233D0B"/>
    <w:rsid w:val="00236D00"/>
    <w:rsid w:val="0024088F"/>
    <w:rsid w:val="00241E22"/>
    <w:rsid w:val="00242DC1"/>
    <w:rsid w:val="00243148"/>
    <w:rsid w:val="002438A6"/>
    <w:rsid w:val="00243C12"/>
    <w:rsid w:val="00246443"/>
    <w:rsid w:val="00246472"/>
    <w:rsid w:val="00246A1F"/>
    <w:rsid w:val="002507A7"/>
    <w:rsid w:val="00250992"/>
    <w:rsid w:val="00251D21"/>
    <w:rsid w:val="0025461D"/>
    <w:rsid w:val="00254654"/>
    <w:rsid w:val="00257F30"/>
    <w:rsid w:val="002605EC"/>
    <w:rsid w:val="00260FC2"/>
    <w:rsid w:val="00261780"/>
    <w:rsid w:val="0026294F"/>
    <w:rsid w:val="00264120"/>
    <w:rsid w:val="00264C33"/>
    <w:rsid w:val="002660EA"/>
    <w:rsid w:val="0026631C"/>
    <w:rsid w:val="00266A88"/>
    <w:rsid w:val="00266D39"/>
    <w:rsid w:val="00267A45"/>
    <w:rsid w:val="00271DAF"/>
    <w:rsid w:val="00273D99"/>
    <w:rsid w:val="002748A5"/>
    <w:rsid w:val="00274CCD"/>
    <w:rsid w:val="00277F53"/>
    <w:rsid w:val="002803CA"/>
    <w:rsid w:val="0028146F"/>
    <w:rsid w:val="00281768"/>
    <w:rsid w:val="002857E4"/>
    <w:rsid w:val="0028594C"/>
    <w:rsid w:val="00286690"/>
    <w:rsid w:val="002879EF"/>
    <w:rsid w:val="002915D2"/>
    <w:rsid w:val="002924AC"/>
    <w:rsid w:val="0029323E"/>
    <w:rsid w:val="002936CB"/>
    <w:rsid w:val="00293C1C"/>
    <w:rsid w:val="00296054"/>
    <w:rsid w:val="00296141"/>
    <w:rsid w:val="00296B4F"/>
    <w:rsid w:val="00296C18"/>
    <w:rsid w:val="002A08D1"/>
    <w:rsid w:val="002A1C89"/>
    <w:rsid w:val="002A1E38"/>
    <w:rsid w:val="002A226D"/>
    <w:rsid w:val="002A2808"/>
    <w:rsid w:val="002A2CF2"/>
    <w:rsid w:val="002A4E9A"/>
    <w:rsid w:val="002A52BC"/>
    <w:rsid w:val="002A6F18"/>
    <w:rsid w:val="002B07AE"/>
    <w:rsid w:val="002B63E0"/>
    <w:rsid w:val="002C1935"/>
    <w:rsid w:val="002C21BB"/>
    <w:rsid w:val="002C34AE"/>
    <w:rsid w:val="002C36D9"/>
    <w:rsid w:val="002C3793"/>
    <w:rsid w:val="002C4D6F"/>
    <w:rsid w:val="002C642D"/>
    <w:rsid w:val="002D0687"/>
    <w:rsid w:val="002D1353"/>
    <w:rsid w:val="002D1E41"/>
    <w:rsid w:val="002D237B"/>
    <w:rsid w:val="002D3B44"/>
    <w:rsid w:val="002D4CAB"/>
    <w:rsid w:val="002D540B"/>
    <w:rsid w:val="002D5FAF"/>
    <w:rsid w:val="002D7014"/>
    <w:rsid w:val="002D74CA"/>
    <w:rsid w:val="002D755A"/>
    <w:rsid w:val="002E0CF6"/>
    <w:rsid w:val="002E32C0"/>
    <w:rsid w:val="002E554B"/>
    <w:rsid w:val="002E6517"/>
    <w:rsid w:val="002E73D9"/>
    <w:rsid w:val="002F0CF7"/>
    <w:rsid w:val="002F1617"/>
    <w:rsid w:val="002F27E2"/>
    <w:rsid w:val="002F4D25"/>
    <w:rsid w:val="002F4EDB"/>
    <w:rsid w:val="002F5541"/>
    <w:rsid w:val="002F59FD"/>
    <w:rsid w:val="00300833"/>
    <w:rsid w:val="00300F75"/>
    <w:rsid w:val="00301063"/>
    <w:rsid w:val="003010F6"/>
    <w:rsid w:val="00303993"/>
    <w:rsid w:val="003049CD"/>
    <w:rsid w:val="00305216"/>
    <w:rsid w:val="00307AC2"/>
    <w:rsid w:val="00311F3F"/>
    <w:rsid w:val="00311FB6"/>
    <w:rsid w:val="00312F4D"/>
    <w:rsid w:val="0031370E"/>
    <w:rsid w:val="003138F0"/>
    <w:rsid w:val="0031391F"/>
    <w:rsid w:val="0031422C"/>
    <w:rsid w:val="00314D71"/>
    <w:rsid w:val="00316379"/>
    <w:rsid w:val="00316C01"/>
    <w:rsid w:val="00320D68"/>
    <w:rsid w:val="00322F7A"/>
    <w:rsid w:val="003232B5"/>
    <w:rsid w:val="00324FC3"/>
    <w:rsid w:val="0032609F"/>
    <w:rsid w:val="00327924"/>
    <w:rsid w:val="003301D5"/>
    <w:rsid w:val="00330909"/>
    <w:rsid w:val="00334A14"/>
    <w:rsid w:val="00334F04"/>
    <w:rsid w:val="00334F2A"/>
    <w:rsid w:val="0033709A"/>
    <w:rsid w:val="00337B25"/>
    <w:rsid w:val="00340D79"/>
    <w:rsid w:val="003420E3"/>
    <w:rsid w:val="0034287C"/>
    <w:rsid w:val="00342D4D"/>
    <w:rsid w:val="00343C11"/>
    <w:rsid w:val="00343D67"/>
    <w:rsid w:val="003440B9"/>
    <w:rsid w:val="003444B6"/>
    <w:rsid w:val="003470DB"/>
    <w:rsid w:val="0035044D"/>
    <w:rsid w:val="00350ACC"/>
    <w:rsid w:val="003514E5"/>
    <w:rsid w:val="0035175D"/>
    <w:rsid w:val="00351FBA"/>
    <w:rsid w:val="00352814"/>
    <w:rsid w:val="00353BCE"/>
    <w:rsid w:val="0035413B"/>
    <w:rsid w:val="003541B9"/>
    <w:rsid w:val="00354896"/>
    <w:rsid w:val="00354B73"/>
    <w:rsid w:val="00355A21"/>
    <w:rsid w:val="00355B5C"/>
    <w:rsid w:val="00355BA0"/>
    <w:rsid w:val="00357C68"/>
    <w:rsid w:val="00360C9C"/>
    <w:rsid w:val="0036214C"/>
    <w:rsid w:val="00363116"/>
    <w:rsid w:val="00363C71"/>
    <w:rsid w:val="00365C23"/>
    <w:rsid w:val="0036635B"/>
    <w:rsid w:val="003666F4"/>
    <w:rsid w:val="00366EB7"/>
    <w:rsid w:val="0036724E"/>
    <w:rsid w:val="00367258"/>
    <w:rsid w:val="003713E8"/>
    <w:rsid w:val="00372BD7"/>
    <w:rsid w:val="003735F4"/>
    <w:rsid w:val="0037488D"/>
    <w:rsid w:val="003758C0"/>
    <w:rsid w:val="00377055"/>
    <w:rsid w:val="003771EF"/>
    <w:rsid w:val="00377C49"/>
    <w:rsid w:val="003813E8"/>
    <w:rsid w:val="0038259F"/>
    <w:rsid w:val="003826B8"/>
    <w:rsid w:val="00382F84"/>
    <w:rsid w:val="00384A9C"/>
    <w:rsid w:val="00387685"/>
    <w:rsid w:val="00393FA8"/>
    <w:rsid w:val="00394134"/>
    <w:rsid w:val="00394660"/>
    <w:rsid w:val="00394F3A"/>
    <w:rsid w:val="00394F71"/>
    <w:rsid w:val="003952F1"/>
    <w:rsid w:val="003977D9"/>
    <w:rsid w:val="003A02A7"/>
    <w:rsid w:val="003A1E74"/>
    <w:rsid w:val="003A2DEF"/>
    <w:rsid w:val="003A2EC0"/>
    <w:rsid w:val="003A3627"/>
    <w:rsid w:val="003A3AFD"/>
    <w:rsid w:val="003A4A77"/>
    <w:rsid w:val="003A53F0"/>
    <w:rsid w:val="003A606E"/>
    <w:rsid w:val="003A616B"/>
    <w:rsid w:val="003B1060"/>
    <w:rsid w:val="003B609F"/>
    <w:rsid w:val="003B6658"/>
    <w:rsid w:val="003C1175"/>
    <w:rsid w:val="003C1531"/>
    <w:rsid w:val="003C371C"/>
    <w:rsid w:val="003C45B9"/>
    <w:rsid w:val="003C5F7A"/>
    <w:rsid w:val="003C7231"/>
    <w:rsid w:val="003C7569"/>
    <w:rsid w:val="003C7CB9"/>
    <w:rsid w:val="003D0CF6"/>
    <w:rsid w:val="003D0D71"/>
    <w:rsid w:val="003D1F30"/>
    <w:rsid w:val="003D1F68"/>
    <w:rsid w:val="003D242F"/>
    <w:rsid w:val="003D312B"/>
    <w:rsid w:val="003D37A9"/>
    <w:rsid w:val="003D3A10"/>
    <w:rsid w:val="003D4486"/>
    <w:rsid w:val="003D4654"/>
    <w:rsid w:val="003D4675"/>
    <w:rsid w:val="003D4EAC"/>
    <w:rsid w:val="003D56B4"/>
    <w:rsid w:val="003D58C5"/>
    <w:rsid w:val="003D5E8F"/>
    <w:rsid w:val="003E05EC"/>
    <w:rsid w:val="003E1067"/>
    <w:rsid w:val="003E2FA3"/>
    <w:rsid w:val="003E4779"/>
    <w:rsid w:val="003E4932"/>
    <w:rsid w:val="003E4E82"/>
    <w:rsid w:val="003E6236"/>
    <w:rsid w:val="003F1A70"/>
    <w:rsid w:val="003F1C80"/>
    <w:rsid w:val="003F2306"/>
    <w:rsid w:val="003F56FA"/>
    <w:rsid w:val="003F59EC"/>
    <w:rsid w:val="003F6620"/>
    <w:rsid w:val="003F7879"/>
    <w:rsid w:val="00400EC4"/>
    <w:rsid w:val="00400EE5"/>
    <w:rsid w:val="0040136E"/>
    <w:rsid w:val="004038A4"/>
    <w:rsid w:val="0040466B"/>
    <w:rsid w:val="00404DE2"/>
    <w:rsid w:val="00405DD1"/>
    <w:rsid w:val="00406701"/>
    <w:rsid w:val="004103D2"/>
    <w:rsid w:val="00411EAA"/>
    <w:rsid w:val="00412920"/>
    <w:rsid w:val="004137D0"/>
    <w:rsid w:val="004138BC"/>
    <w:rsid w:val="00415255"/>
    <w:rsid w:val="00415432"/>
    <w:rsid w:val="00415F6A"/>
    <w:rsid w:val="004165DE"/>
    <w:rsid w:val="004168F5"/>
    <w:rsid w:val="00421495"/>
    <w:rsid w:val="004217C2"/>
    <w:rsid w:val="00423463"/>
    <w:rsid w:val="0042465F"/>
    <w:rsid w:val="004261B4"/>
    <w:rsid w:val="004278EB"/>
    <w:rsid w:val="00431312"/>
    <w:rsid w:val="004357CD"/>
    <w:rsid w:val="00435DDC"/>
    <w:rsid w:val="00436AB8"/>
    <w:rsid w:val="00436E2D"/>
    <w:rsid w:val="0043708F"/>
    <w:rsid w:val="00437247"/>
    <w:rsid w:val="004372F7"/>
    <w:rsid w:val="00437C50"/>
    <w:rsid w:val="004409AD"/>
    <w:rsid w:val="00442285"/>
    <w:rsid w:val="004422D7"/>
    <w:rsid w:val="00444664"/>
    <w:rsid w:val="00444E27"/>
    <w:rsid w:val="00444F31"/>
    <w:rsid w:val="00445B29"/>
    <w:rsid w:val="004460AA"/>
    <w:rsid w:val="004465DC"/>
    <w:rsid w:val="00447385"/>
    <w:rsid w:val="00447DA9"/>
    <w:rsid w:val="004504A5"/>
    <w:rsid w:val="00450ECB"/>
    <w:rsid w:val="00451255"/>
    <w:rsid w:val="00452256"/>
    <w:rsid w:val="00452738"/>
    <w:rsid w:val="004531FD"/>
    <w:rsid w:val="00453DD3"/>
    <w:rsid w:val="0045419C"/>
    <w:rsid w:val="004557FA"/>
    <w:rsid w:val="00456A80"/>
    <w:rsid w:val="00457200"/>
    <w:rsid w:val="0045794F"/>
    <w:rsid w:val="00460439"/>
    <w:rsid w:val="004625FD"/>
    <w:rsid w:val="00463C7E"/>
    <w:rsid w:val="00464D03"/>
    <w:rsid w:val="00464D61"/>
    <w:rsid w:val="004657F1"/>
    <w:rsid w:val="0046629F"/>
    <w:rsid w:val="00466BC2"/>
    <w:rsid w:val="00467759"/>
    <w:rsid w:val="00470FFD"/>
    <w:rsid w:val="00471D88"/>
    <w:rsid w:val="0047235B"/>
    <w:rsid w:val="00473FF0"/>
    <w:rsid w:val="004740FE"/>
    <w:rsid w:val="00474664"/>
    <w:rsid w:val="004748B9"/>
    <w:rsid w:val="00475D6C"/>
    <w:rsid w:val="00476265"/>
    <w:rsid w:val="004762FA"/>
    <w:rsid w:val="00477899"/>
    <w:rsid w:val="00477E62"/>
    <w:rsid w:val="004808C5"/>
    <w:rsid w:val="00481425"/>
    <w:rsid w:val="0048321B"/>
    <w:rsid w:val="00483990"/>
    <w:rsid w:val="00484267"/>
    <w:rsid w:val="00484927"/>
    <w:rsid w:val="0048519E"/>
    <w:rsid w:val="004866B8"/>
    <w:rsid w:val="004868A3"/>
    <w:rsid w:val="00490AA8"/>
    <w:rsid w:val="00491433"/>
    <w:rsid w:val="00491763"/>
    <w:rsid w:val="004947E6"/>
    <w:rsid w:val="00495C6A"/>
    <w:rsid w:val="004A0132"/>
    <w:rsid w:val="004A0374"/>
    <w:rsid w:val="004A0E0F"/>
    <w:rsid w:val="004A34FE"/>
    <w:rsid w:val="004A4DCA"/>
    <w:rsid w:val="004A5B10"/>
    <w:rsid w:val="004A5FFB"/>
    <w:rsid w:val="004A783D"/>
    <w:rsid w:val="004A78C9"/>
    <w:rsid w:val="004B1E2A"/>
    <w:rsid w:val="004B42B0"/>
    <w:rsid w:val="004B4720"/>
    <w:rsid w:val="004B4945"/>
    <w:rsid w:val="004B510B"/>
    <w:rsid w:val="004B58AA"/>
    <w:rsid w:val="004B5EAB"/>
    <w:rsid w:val="004B68F1"/>
    <w:rsid w:val="004B6D56"/>
    <w:rsid w:val="004B709C"/>
    <w:rsid w:val="004B7A7A"/>
    <w:rsid w:val="004B7FA7"/>
    <w:rsid w:val="004C070C"/>
    <w:rsid w:val="004C0EF1"/>
    <w:rsid w:val="004C1086"/>
    <w:rsid w:val="004C217D"/>
    <w:rsid w:val="004C228A"/>
    <w:rsid w:val="004C2335"/>
    <w:rsid w:val="004C3F03"/>
    <w:rsid w:val="004C647A"/>
    <w:rsid w:val="004C69CD"/>
    <w:rsid w:val="004C6FE9"/>
    <w:rsid w:val="004C766B"/>
    <w:rsid w:val="004D0FBF"/>
    <w:rsid w:val="004D21A4"/>
    <w:rsid w:val="004D2306"/>
    <w:rsid w:val="004D3BB8"/>
    <w:rsid w:val="004D4B54"/>
    <w:rsid w:val="004D52A3"/>
    <w:rsid w:val="004D6652"/>
    <w:rsid w:val="004D6B7A"/>
    <w:rsid w:val="004E17B2"/>
    <w:rsid w:val="004E1AA4"/>
    <w:rsid w:val="004E23B2"/>
    <w:rsid w:val="004E2713"/>
    <w:rsid w:val="004E4549"/>
    <w:rsid w:val="004E48BB"/>
    <w:rsid w:val="004E48D5"/>
    <w:rsid w:val="004E5C36"/>
    <w:rsid w:val="004E6317"/>
    <w:rsid w:val="004E6FF6"/>
    <w:rsid w:val="004E71D8"/>
    <w:rsid w:val="004F0323"/>
    <w:rsid w:val="004F06BA"/>
    <w:rsid w:val="004F0716"/>
    <w:rsid w:val="004F44FD"/>
    <w:rsid w:val="004F4A07"/>
    <w:rsid w:val="004F63B8"/>
    <w:rsid w:val="004F78D1"/>
    <w:rsid w:val="004F7E22"/>
    <w:rsid w:val="0050057F"/>
    <w:rsid w:val="00500A15"/>
    <w:rsid w:val="00502114"/>
    <w:rsid w:val="005039C1"/>
    <w:rsid w:val="00503A5C"/>
    <w:rsid w:val="00503F5A"/>
    <w:rsid w:val="005043E4"/>
    <w:rsid w:val="00506C0D"/>
    <w:rsid w:val="00507C58"/>
    <w:rsid w:val="00510818"/>
    <w:rsid w:val="0051180B"/>
    <w:rsid w:val="00511857"/>
    <w:rsid w:val="005120B2"/>
    <w:rsid w:val="0051213A"/>
    <w:rsid w:val="005129E6"/>
    <w:rsid w:val="00513551"/>
    <w:rsid w:val="00514249"/>
    <w:rsid w:val="00514F7D"/>
    <w:rsid w:val="0051533A"/>
    <w:rsid w:val="00515BB8"/>
    <w:rsid w:val="005163D0"/>
    <w:rsid w:val="00516916"/>
    <w:rsid w:val="00516F8A"/>
    <w:rsid w:val="005202BF"/>
    <w:rsid w:val="0052038E"/>
    <w:rsid w:val="00521EDE"/>
    <w:rsid w:val="00523CDB"/>
    <w:rsid w:val="00525EF2"/>
    <w:rsid w:val="00526469"/>
    <w:rsid w:val="00526499"/>
    <w:rsid w:val="00526C81"/>
    <w:rsid w:val="0052793C"/>
    <w:rsid w:val="00527B61"/>
    <w:rsid w:val="005300A0"/>
    <w:rsid w:val="00530383"/>
    <w:rsid w:val="00530449"/>
    <w:rsid w:val="00530D07"/>
    <w:rsid w:val="00531198"/>
    <w:rsid w:val="00531E7F"/>
    <w:rsid w:val="0053408B"/>
    <w:rsid w:val="00535563"/>
    <w:rsid w:val="005358E0"/>
    <w:rsid w:val="00536B35"/>
    <w:rsid w:val="00541FBE"/>
    <w:rsid w:val="00544743"/>
    <w:rsid w:val="0054583D"/>
    <w:rsid w:val="00545B3A"/>
    <w:rsid w:val="00547294"/>
    <w:rsid w:val="005475B0"/>
    <w:rsid w:val="00547DB4"/>
    <w:rsid w:val="00547F4D"/>
    <w:rsid w:val="005522F7"/>
    <w:rsid w:val="00552321"/>
    <w:rsid w:val="00552471"/>
    <w:rsid w:val="00552F4C"/>
    <w:rsid w:val="00553B24"/>
    <w:rsid w:val="00554C0E"/>
    <w:rsid w:val="005558B8"/>
    <w:rsid w:val="00555C52"/>
    <w:rsid w:val="005602DA"/>
    <w:rsid w:val="005632C0"/>
    <w:rsid w:val="00563F74"/>
    <w:rsid w:val="0056477F"/>
    <w:rsid w:val="0056628B"/>
    <w:rsid w:val="00573464"/>
    <w:rsid w:val="00573BBE"/>
    <w:rsid w:val="00573C12"/>
    <w:rsid w:val="00574515"/>
    <w:rsid w:val="005753DA"/>
    <w:rsid w:val="0057569F"/>
    <w:rsid w:val="005758C9"/>
    <w:rsid w:val="0057659B"/>
    <w:rsid w:val="00576E97"/>
    <w:rsid w:val="005772EB"/>
    <w:rsid w:val="00577791"/>
    <w:rsid w:val="0058027D"/>
    <w:rsid w:val="005802F0"/>
    <w:rsid w:val="00580462"/>
    <w:rsid w:val="0058313E"/>
    <w:rsid w:val="00583380"/>
    <w:rsid w:val="0058494D"/>
    <w:rsid w:val="00584CB9"/>
    <w:rsid w:val="005866D1"/>
    <w:rsid w:val="00586AA1"/>
    <w:rsid w:val="005907D5"/>
    <w:rsid w:val="005908C4"/>
    <w:rsid w:val="00591189"/>
    <w:rsid w:val="00594553"/>
    <w:rsid w:val="00594B78"/>
    <w:rsid w:val="00594DFD"/>
    <w:rsid w:val="0059701A"/>
    <w:rsid w:val="005A1310"/>
    <w:rsid w:val="005A14D1"/>
    <w:rsid w:val="005A4B72"/>
    <w:rsid w:val="005A4BD9"/>
    <w:rsid w:val="005B01E2"/>
    <w:rsid w:val="005B0746"/>
    <w:rsid w:val="005B199B"/>
    <w:rsid w:val="005B1F83"/>
    <w:rsid w:val="005B321B"/>
    <w:rsid w:val="005B3D71"/>
    <w:rsid w:val="005B3E52"/>
    <w:rsid w:val="005B670D"/>
    <w:rsid w:val="005B6CEF"/>
    <w:rsid w:val="005C079F"/>
    <w:rsid w:val="005C2343"/>
    <w:rsid w:val="005C40C0"/>
    <w:rsid w:val="005C41B9"/>
    <w:rsid w:val="005C5200"/>
    <w:rsid w:val="005C7739"/>
    <w:rsid w:val="005C785D"/>
    <w:rsid w:val="005D1B34"/>
    <w:rsid w:val="005D2343"/>
    <w:rsid w:val="005D405B"/>
    <w:rsid w:val="005D7392"/>
    <w:rsid w:val="005E1096"/>
    <w:rsid w:val="005E121E"/>
    <w:rsid w:val="005E1440"/>
    <w:rsid w:val="005E33EA"/>
    <w:rsid w:val="005E369F"/>
    <w:rsid w:val="005E3B00"/>
    <w:rsid w:val="005E48BC"/>
    <w:rsid w:val="005E5C26"/>
    <w:rsid w:val="005E5FBF"/>
    <w:rsid w:val="005F1085"/>
    <w:rsid w:val="005F3107"/>
    <w:rsid w:val="005F4657"/>
    <w:rsid w:val="005F5E1D"/>
    <w:rsid w:val="005F7505"/>
    <w:rsid w:val="00601363"/>
    <w:rsid w:val="00601608"/>
    <w:rsid w:val="00602169"/>
    <w:rsid w:val="0060246F"/>
    <w:rsid w:val="0060298D"/>
    <w:rsid w:val="0060372C"/>
    <w:rsid w:val="0060624A"/>
    <w:rsid w:val="00606331"/>
    <w:rsid w:val="00606D77"/>
    <w:rsid w:val="00607B14"/>
    <w:rsid w:val="0061055A"/>
    <w:rsid w:val="00610987"/>
    <w:rsid w:val="006117D8"/>
    <w:rsid w:val="006131AF"/>
    <w:rsid w:val="006147C8"/>
    <w:rsid w:val="006159EF"/>
    <w:rsid w:val="006176E6"/>
    <w:rsid w:val="006208AE"/>
    <w:rsid w:val="006211B8"/>
    <w:rsid w:val="00621D9E"/>
    <w:rsid w:val="00621DCC"/>
    <w:rsid w:val="00625B8A"/>
    <w:rsid w:val="00625D6A"/>
    <w:rsid w:val="006300E8"/>
    <w:rsid w:val="006303A8"/>
    <w:rsid w:val="00633D25"/>
    <w:rsid w:val="00634CD5"/>
    <w:rsid w:val="0063588D"/>
    <w:rsid w:val="006363D8"/>
    <w:rsid w:val="006373BD"/>
    <w:rsid w:val="006376AF"/>
    <w:rsid w:val="00637B66"/>
    <w:rsid w:val="00640D85"/>
    <w:rsid w:val="006411C5"/>
    <w:rsid w:val="0064213B"/>
    <w:rsid w:val="00642288"/>
    <w:rsid w:val="0064257C"/>
    <w:rsid w:val="006434AD"/>
    <w:rsid w:val="00643AAA"/>
    <w:rsid w:val="00643D21"/>
    <w:rsid w:val="00643EAF"/>
    <w:rsid w:val="00644A09"/>
    <w:rsid w:val="00645179"/>
    <w:rsid w:val="0064524A"/>
    <w:rsid w:val="00646BFE"/>
    <w:rsid w:val="00650C5F"/>
    <w:rsid w:val="00651097"/>
    <w:rsid w:val="006554B5"/>
    <w:rsid w:val="00656814"/>
    <w:rsid w:val="00657245"/>
    <w:rsid w:val="0065733C"/>
    <w:rsid w:val="0065799F"/>
    <w:rsid w:val="00657A54"/>
    <w:rsid w:val="006602CA"/>
    <w:rsid w:val="00660851"/>
    <w:rsid w:val="00660D06"/>
    <w:rsid w:val="00661207"/>
    <w:rsid w:val="00661370"/>
    <w:rsid w:val="0066275F"/>
    <w:rsid w:val="006635BF"/>
    <w:rsid w:val="006637DF"/>
    <w:rsid w:val="00664AD2"/>
    <w:rsid w:val="006650DF"/>
    <w:rsid w:val="00667DCB"/>
    <w:rsid w:val="0067149C"/>
    <w:rsid w:val="00671DFA"/>
    <w:rsid w:val="00671E62"/>
    <w:rsid w:val="00673D77"/>
    <w:rsid w:val="00674BB1"/>
    <w:rsid w:val="00674F18"/>
    <w:rsid w:val="00675330"/>
    <w:rsid w:val="00675A62"/>
    <w:rsid w:val="00676F1A"/>
    <w:rsid w:val="006805C5"/>
    <w:rsid w:val="006816F2"/>
    <w:rsid w:val="00681A1D"/>
    <w:rsid w:val="00681AE9"/>
    <w:rsid w:val="0068246E"/>
    <w:rsid w:val="0068477A"/>
    <w:rsid w:val="00684C2A"/>
    <w:rsid w:val="00685270"/>
    <w:rsid w:val="006853BD"/>
    <w:rsid w:val="0068550C"/>
    <w:rsid w:val="00685F2E"/>
    <w:rsid w:val="0068762E"/>
    <w:rsid w:val="00687918"/>
    <w:rsid w:val="00687A5A"/>
    <w:rsid w:val="00687C25"/>
    <w:rsid w:val="00692167"/>
    <w:rsid w:val="0069279B"/>
    <w:rsid w:val="00693C0E"/>
    <w:rsid w:val="00694875"/>
    <w:rsid w:val="00694928"/>
    <w:rsid w:val="00695AD1"/>
    <w:rsid w:val="00696876"/>
    <w:rsid w:val="00696A1E"/>
    <w:rsid w:val="00696B3A"/>
    <w:rsid w:val="00696B93"/>
    <w:rsid w:val="00697CAD"/>
    <w:rsid w:val="006A0797"/>
    <w:rsid w:val="006A1856"/>
    <w:rsid w:val="006A1BDB"/>
    <w:rsid w:val="006A29F6"/>
    <w:rsid w:val="006A46D1"/>
    <w:rsid w:val="006A7823"/>
    <w:rsid w:val="006B1C83"/>
    <w:rsid w:val="006B1D1E"/>
    <w:rsid w:val="006B44EF"/>
    <w:rsid w:val="006B479A"/>
    <w:rsid w:val="006B5259"/>
    <w:rsid w:val="006B5CA5"/>
    <w:rsid w:val="006B6183"/>
    <w:rsid w:val="006B639F"/>
    <w:rsid w:val="006B6F3D"/>
    <w:rsid w:val="006C0F77"/>
    <w:rsid w:val="006C17E7"/>
    <w:rsid w:val="006C1D9E"/>
    <w:rsid w:val="006C3019"/>
    <w:rsid w:val="006C30B7"/>
    <w:rsid w:val="006C3902"/>
    <w:rsid w:val="006C4540"/>
    <w:rsid w:val="006C5AD4"/>
    <w:rsid w:val="006C5F08"/>
    <w:rsid w:val="006C645C"/>
    <w:rsid w:val="006C7905"/>
    <w:rsid w:val="006C7942"/>
    <w:rsid w:val="006D00DE"/>
    <w:rsid w:val="006D139C"/>
    <w:rsid w:val="006D25F3"/>
    <w:rsid w:val="006D5DD8"/>
    <w:rsid w:val="006D6E20"/>
    <w:rsid w:val="006D7F31"/>
    <w:rsid w:val="006E2E51"/>
    <w:rsid w:val="006E3138"/>
    <w:rsid w:val="006E5551"/>
    <w:rsid w:val="006E5686"/>
    <w:rsid w:val="006E629B"/>
    <w:rsid w:val="006E6E6E"/>
    <w:rsid w:val="006F0D21"/>
    <w:rsid w:val="006F4C43"/>
    <w:rsid w:val="006F4C6E"/>
    <w:rsid w:val="006F7384"/>
    <w:rsid w:val="00703144"/>
    <w:rsid w:val="00703A04"/>
    <w:rsid w:val="00705256"/>
    <w:rsid w:val="0070610D"/>
    <w:rsid w:val="007068B0"/>
    <w:rsid w:val="007108B2"/>
    <w:rsid w:val="00710A45"/>
    <w:rsid w:val="00710A8D"/>
    <w:rsid w:val="00711BC6"/>
    <w:rsid w:val="00711CBE"/>
    <w:rsid w:val="007132EE"/>
    <w:rsid w:val="00713A25"/>
    <w:rsid w:val="00715372"/>
    <w:rsid w:val="00716572"/>
    <w:rsid w:val="007166DF"/>
    <w:rsid w:val="00716936"/>
    <w:rsid w:val="00716FD3"/>
    <w:rsid w:val="00717231"/>
    <w:rsid w:val="0071743B"/>
    <w:rsid w:val="007206D9"/>
    <w:rsid w:val="00721E9C"/>
    <w:rsid w:val="00722F9D"/>
    <w:rsid w:val="00723CCD"/>
    <w:rsid w:val="00724BD8"/>
    <w:rsid w:val="0072518C"/>
    <w:rsid w:val="0072576C"/>
    <w:rsid w:val="00725AFA"/>
    <w:rsid w:val="00726734"/>
    <w:rsid w:val="00730068"/>
    <w:rsid w:val="00730D3B"/>
    <w:rsid w:val="00730E0E"/>
    <w:rsid w:val="0073442F"/>
    <w:rsid w:val="0073495E"/>
    <w:rsid w:val="0073706F"/>
    <w:rsid w:val="00737737"/>
    <w:rsid w:val="00740B26"/>
    <w:rsid w:val="00740C21"/>
    <w:rsid w:val="00741370"/>
    <w:rsid w:val="007415EA"/>
    <w:rsid w:val="0074170F"/>
    <w:rsid w:val="00741B0A"/>
    <w:rsid w:val="00741FCB"/>
    <w:rsid w:val="00742068"/>
    <w:rsid w:val="00742889"/>
    <w:rsid w:val="00743F83"/>
    <w:rsid w:val="0074422E"/>
    <w:rsid w:val="0074465D"/>
    <w:rsid w:val="00745C65"/>
    <w:rsid w:val="00746064"/>
    <w:rsid w:val="00750562"/>
    <w:rsid w:val="00751B82"/>
    <w:rsid w:val="007522B9"/>
    <w:rsid w:val="00752BFA"/>
    <w:rsid w:val="0075607F"/>
    <w:rsid w:val="00756809"/>
    <w:rsid w:val="00757A54"/>
    <w:rsid w:val="00757F87"/>
    <w:rsid w:val="0076003B"/>
    <w:rsid w:val="00762D47"/>
    <w:rsid w:val="00762FD6"/>
    <w:rsid w:val="00770623"/>
    <w:rsid w:val="007707B0"/>
    <w:rsid w:val="00771047"/>
    <w:rsid w:val="0077170B"/>
    <w:rsid w:val="00771D48"/>
    <w:rsid w:val="00772619"/>
    <w:rsid w:val="0077390E"/>
    <w:rsid w:val="00773BF6"/>
    <w:rsid w:val="00776E00"/>
    <w:rsid w:val="00780B86"/>
    <w:rsid w:val="0078158A"/>
    <w:rsid w:val="00781D6A"/>
    <w:rsid w:val="00782BBC"/>
    <w:rsid w:val="007838EC"/>
    <w:rsid w:val="00783AF3"/>
    <w:rsid w:val="00783DA4"/>
    <w:rsid w:val="007910E8"/>
    <w:rsid w:val="00792191"/>
    <w:rsid w:val="00792357"/>
    <w:rsid w:val="0079305B"/>
    <w:rsid w:val="00793F55"/>
    <w:rsid w:val="00794BDC"/>
    <w:rsid w:val="00795581"/>
    <w:rsid w:val="00797FAA"/>
    <w:rsid w:val="007A1738"/>
    <w:rsid w:val="007A1D79"/>
    <w:rsid w:val="007A3E1D"/>
    <w:rsid w:val="007A456F"/>
    <w:rsid w:val="007A4EB1"/>
    <w:rsid w:val="007A5CD1"/>
    <w:rsid w:val="007A763C"/>
    <w:rsid w:val="007B02D9"/>
    <w:rsid w:val="007B0665"/>
    <w:rsid w:val="007B0E10"/>
    <w:rsid w:val="007B2135"/>
    <w:rsid w:val="007B2941"/>
    <w:rsid w:val="007B3AA1"/>
    <w:rsid w:val="007B53E5"/>
    <w:rsid w:val="007B5C1C"/>
    <w:rsid w:val="007B6DA0"/>
    <w:rsid w:val="007C106F"/>
    <w:rsid w:val="007C3C57"/>
    <w:rsid w:val="007C4F20"/>
    <w:rsid w:val="007C5C56"/>
    <w:rsid w:val="007C72CE"/>
    <w:rsid w:val="007D287D"/>
    <w:rsid w:val="007D3ACF"/>
    <w:rsid w:val="007D40F8"/>
    <w:rsid w:val="007D4533"/>
    <w:rsid w:val="007D47C0"/>
    <w:rsid w:val="007D481B"/>
    <w:rsid w:val="007D4F80"/>
    <w:rsid w:val="007D7CA2"/>
    <w:rsid w:val="007E0595"/>
    <w:rsid w:val="007E1DDE"/>
    <w:rsid w:val="007E279F"/>
    <w:rsid w:val="007E4B3C"/>
    <w:rsid w:val="007E5384"/>
    <w:rsid w:val="007E681E"/>
    <w:rsid w:val="007F061C"/>
    <w:rsid w:val="007F1279"/>
    <w:rsid w:val="007F2F55"/>
    <w:rsid w:val="007F32E2"/>
    <w:rsid w:val="007F3C22"/>
    <w:rsid w:val="007F3D62"/>
    <w:rsid w:val="007F3E70"/>
    <w:rsid w:val="007F414E"/>
    <w:rsid w:val="007F6A5A"/>
    <w:rsid w:val="007F6C96"/>
    <w:rsid w:val="007F738D"/>
    <w:rsid w:val="007F772D"/>
    <w:rsid w:val="007F7974"/>
    <w:rsid w:val="0080024B"/>
    <w:rsid w:val="00801E8F"/>
    <w:rsid w:val="00803D84"/>
    <w:rsid w:val="008049E8"/>
    <w:rsid w:val="00804CEA"/>
    <w:rsid w:val="00805713"/>
    <w:rsid w:val="00805FC8"/>
    <w:rsid w:val="00806685"/>
    <w:rsid w:val="00812870"/>
    <w:rsid w:val="00813188"/>
    <w:rsid w:val="008135C8"/>
    <w:rsid w:val="008140AB"/>
    <w:rsid w:val="00817262"/>
    <w:rsid w:val="008174E6"/>
    <w:rsid w:val="00821A26"/>
    <w:rsid w:val="00822124"/>
    <w:rsid w:val="0082439C"/>
    <w:rsid w:val="00824453"/>
    <w:rsid w:val="00824C2D"/>
    <w:rsid w:val="008258F7"/>
    <w:rsid w:val="00825B64"/>
    <w:rsid w:val="00826155"/>
    <w:rsid w:val="00826831"/>
    <w:rsid w:val="00826A78"/>
    <w:rsid w:val="00826ADB"/>
    <w:rsid w:val="008304DA"/>
    <w:rsid w:val="00832000"/>
    <w:rsid w:val="00834621"/>
    <w:rsid w:val="00834B4C"/>
    <w:rsid w:val="008369F5"/>
    <w:rsid w:val="00836FF0"/>
    <w:rsid w:val="008404F9"/>
    <w:rsid w:val="00841250"/>
    <w:rsid w:val="00842331"/>
    <w:rsid w:val="00844D6D"/>
    <w:rsid w:val="0084587A"/>
    <w:rsid w:val="008464DC"/>
    <w:rsid w:val="00850C45"/>
    <w:rsid w:val="00851343"/>
    <w:rsid w:val="0085188E"/>
    <w:rsid w:val="008542FA"/>
    <w:rsid w:val="00854410"/>
    <w:rsid w:val="008547ED"/>
    <w:rsid w:val="00854C3F"/>
    <w:rsid w:val="00855602"/>
    <w:rsid w:val="008564D2"/>
    <w:rsid w:val="00856807"/>
    <w:rsid w:val="00856AA3"/>
    <w:rsid w:val="00856F2A"/>
    <w:rsid w:val="00857CA0"/>
    <w:rsid w:val="0086156D"/>
    <w:rsid w:val="00862AFE"/>
    <w:rsid w:val="00862FD2"/>
    <w:rsid w:val="0086413F"/>
    <w:rsid w:val="0086613C"/>
    <w:rsid w:val="008674FE"/>
    <w:rsid w:val="00867B56"/>
    <w:rsid w:val="00870500"/>
    <w:rsid w:val="00872E48"/>
    <w:rsid w:val="00874E42"/>
    <w:rsid w:val="008756AA"/>
    <w:rsid w:val="00875BD1"/>
    <w:rsid w:val="008767B5"/>
    <w:rsid w:val="00877A74"/>
    <w:rsid w:val="00877B71"/>
    <w:rsid w:val="00877E89"/>
    <w:rsid w:val="00880787"/>
    <w:rsid w:val="00880D94"/>
    <w:rsid w:val="0088266F"/>
    <w:rsid w:val="00882670"/>
    <w:rsid w:val="00882F88"/>
    <w:rsid w:val="00883CCE"/>
    <w:rsid w:val="00887A26"/>
    <w:rsid w:val="00887B3B"/>
    <w:rsid w:val="008907F8"/>
    <w:rsid w:val="00891226"/>
    <w:rsid w:val="008931B6"/>
    <w:rsid w:val="00895C95"/>
    <w:rsid w:val="00895E3D"/>
    <w:rsid w:val="00895FB8"/>
    <w:rsid w:val="00896853"/>
    <w:rsid w:val="00896C3E"/>
    <w:rsid w:val="00897E6C"/>
    <w:rsid w:val="008A23E6"/>
    <w:rsid w:val="008A3611"/>
    <w:rsid w:val="008A779B"/>
    <w:rsid w:val="008A7CFB"/>
    <w:rsid w:val="008B2039"/>
    <w:rsid w:val="008B3013"/>
    <w:rsid w:val="008B3BEF"/>
    <w:rsid w:val="008B3EE9"/>
    <w:rsid w:val="008B3F30"/>
    <w:rsid w:val="008B47B2"/>
    <w:rsid w:val="008B5309"/>
    <w:rsid w:val="008B5FAD"/>
    <w:rsid w:val="008B616A"/>
    <w:rsid w:val="008B64B0"/>
    <w:rsid w:val="008B6788"/>
    <w:rsid w:val="008C179C"/>
    <w:rsid w:val="008C3044"/>
    <w:rsid w:val="008C3C2A"/>
    <w:rsid w:val="008C4185"/>
    <w:rsid w:val="008C4CFA"/>
    <w:rsid w:val="008C5099"/>
    <w:rsid w:val="008C546C"/>
    <w:rsid w:val="008C62E6"/>
    <w:rsid w:val="008D19C2"/>
    <w:rsid w:val="008D38C0"/>
    <w:rsid w:val="008D3D13"/>
    <w:rsid w:val="008D3E2E"/>
    <w:rsid w:val="008D454A"/>
    <w:rsid w:val="008D4F2E"/>
    <w:rsid w:val="008D752C"/>
    <w:rsid w:val="008E05FD"/>
    <w:rsid w:val="008E0931"/>
    <w:rsid w:val="008E0DBB"/>
    <w:rsid w:val="008E0EEA"/>
    <w:rsid w:val="008E351A"/>
    <w:rsid w:val="008E5F5B"/>
    <w:rsid w:val="008E628F"/>
    <w:rsid w:val="008E6643"/>
    <w:rsid w:val="008F06F7"/>
    <w:rsid w:val="008F1516"/>
    <w:rsid w:val="008F1BA1"/>
    <w:rsid w:val="008F25A5"/>
    <w:rsid w:val="008F39EA"/>
    <w:rsid w:val="008F6B45"/>
    <w:rsid w:val="00900C96"/>
    <w:rsid w:val="00902853"/>
    <w:rsid w:val="00903B48"/>
    <w:rsid w:val="0090416B"/>
    <w:rsid w:val="00905585"/>
    <w:rsid w:val="009059D3"/>
    <w:rsid w:val="009059ED"/>
    <w:rsid w:val="00905B1E"/>
    <w:rsid w:val="00906642"/>
    <w:rsid w:val="00906AFE"/>
    <w:rsid w:val="00907243"/>
    <w:rsid w:val="00910DC3"/>
    <w:rsid w:val="00911A4D"/>
    <w:rsid w:val="00911D52"/>
    <w:rsid w:val="009120EB"/>
    <w:rsid w:val="00912AA8"/>
    <w:rsid w:val="0091306E"/>
    <w:rsid w:val="00914B6B"/>
    <w:rsid w:val="0091515B"/>
    <w:rsid w:val="009172C6"/>
    <w:rsid w:val="009200E1"/>
    <w:rsid w:val="00921865"/>
    <w:rsid w:val="00923420"/>
    <w:rsid w:val="0092346A"/>
    <w:rsid w:val="00923BA6"/>
    <w:rsid w:val="00925365"/>
    <w:rsid w:val="00925641"/>
    <w:rsid w:val="00930E0D"/>
    <w:rsid w:val="0093127F"/>
    <w:rsid w:val="00932671"/>
    <w:rsid w:val="00933F2C"/>
    <w:rsid w:val="00934233"/>
    <w:rsid w:val="009372CC"/>
    <w:rsid w:val="00937BA3"/>
    <w:rsid w:val="009411D4"/>
    <w:rsid w:val="0094145D"/>
    <w:rsid w:val="009429BF"/>
    <w:rsid w:val="00946AB3"/>
    <w:rsid w:val="009500B1"/>
    <w:rsid w:val="0095039A"/>
    <w:rsid w:val="00953F98"/>
    <w:rsid w:val="0095403D"/>
    <w:rsid w:val="00954F05"/>
    <w:rsid w:val="00955BA2"/>
    <w:rsid w:val="009561E7"/>
    <w:rsid w:val="0095633B"/>
    <w:rsid w:val="0095653A"/>
    <w:rsid w:val="00956B8F"/>
    <w:rsid w:val="00956BB5"/>
    <w:rsid w:val="0095736B"/>
    <w:rsid w:val="009606D9"/>
    <w:rsid w:val="009613A5"/>
    <w:rsid w:val="009616F4"/>
    <w:rsid w:val="00962410"/>
    <w:rsid w:val="00962C45"/>
    <w:rsid w:val="00963925"/>
    <w:rsid w:val="00965491"/>
    <w:rsid w:val="00966C9B"/>
    <w:rsid w:val="00966DEB"/>
    <w:rsid w:val="00967B7A"/>
    <w:rsid w:val="00967D89"/>
    <w:rsid w:val="0097219E"/>
    <w:rsid w:val="00972355"/>
    <w:rsid w:val="00975CFE"/>
    <w:rsid w:val="00976244"/>
    <w:rsid w:val="0097657F"/>
    <w:rsid w:val="00976F06"/>
    <w:rsid w:val="00981E66"/>
    <w:rsid w:val="009830AC"/>
    <w:rsid w:val="00985D63"/>
    <w:rsid w:val="00985EB2"/>
    <w:rsid w:val="009922E6"/>
    <w:rsid w:val="0099392F"/>
    <w:rsid w:val="00993FC5"/>
    <w:rsid w:val="00994509"/>
    <w:rsid w:val="00994787"/>
    <w:rsid w:val="00995AEE"/>
    <w:rsid w:val="0099664A"/>
    <w:rsid w:val="00996A39"/>
    <w:rsid w:val="009A0BF2"/>
    <w:rsid w:val="009A2FE0"/>
    <w:rsid w:val="009A36E0"/>
    <w:rsid w:val="009A4D94"/>
    <w:rsid w:val="009A6F89"/>
    <w:rsid w:val="009B0212"/>
    <w:rsid w:val="009B0A7F"/>
    <w:rsid w:val="009B0E9D"/>
    <w:rsid w:val="009B0EF4"/>
    <w:rsid w:val="009B3D91"/>
    <w:rsid w:val="009B4880"/>
    <w:rsid w:val="009B62F2"/>
    <w:rsid w:val="009B6B31"/>
    <w:rsid w:val="009C0D20"/>
    <w:rsid w:val="009C47D7"/>
    <w:rsid w:val="009C4FCD"/>
    <w:rsid w:val="009C5389"/>
    <w:rsid w:val="009C5DBE"/>
    <w:rsid w:val="009C664D"/>
    <w:rsid w:val="009C762B"/>
    <w:rsid w:val="009C798F"/>
    <w:rsid w:val="009D0356"/>
    <w:rsid w:val="009D1985"/>
    <w:rsid w:val="009D255A"/>
    <w:rsid w:val="009D27DC"/>
    <w:rsid w:val="009D2B5D"/>
    <w:rsid w:val="009D6506"/>
    <w:rsid w:val="009D6E55"/>
    <w:rsid w:val="009D7132"/>
    <w:rsid w:val="009E10E0"/>
    <w:rsid w:val="009E11A5"/>
    <w:rsid w:val="009E2965"/>
    <w:rsid w:val="009E330E"/>
    <w:rsid w:val="009E7780"/>
    <w:rsid w:val="009E7E65"/>
    <w:rsid w:val="009F0FD3"/>
    <w:rsid w:val="009F35E8"/>
    <w:rsid w:val="009F385D"/>
    <w:rsid w:val="009F3F25"/>
    <w:rsid w:val="009F4CD6"/>
    <w:rsid w:val="009F722B"/>
    <w:rsid w:val="00A00004"/>
    <w:rsid w:val="00A01A47"/>
    <w:rsid w:val="00A01C70"/>
    <w:rsid w:val="00A049F8"/>
    <w:rsid w:val="00A05682"/>
    <w:rsid w:val="00A05FEE"/>
    <w:rsid w:val="00A07043"/>
    <w:rsid w:val="00A07596"/>
    <w:rsid w:val="00A11185"/>
    <w:rsid w:val="00A141DC"/>
    <w:rsid w:val="00A1533D"/>
    <w:rsid w:val="00A1576A"/>
    <w:rsid w:val="00A16A70"/>
    <w:rsid w:val="00A16FC3"/>
    <w:rsid w:val="00A17077"/>
    <w:rsid w:val="00A200CD"/>
    <w:rsid w:val="00A2023B"/>
    <w:rsid w:val="00A22720"/>
    <w:rsid w:val="00A2359B"/>
    <w:rsid w:val="00A24070"/>
    <w:rsid w:val="00A24C70"/>
    <w:rsid w:val="00A252E5"/>
    <w:rsid w:val="00A27A7D"/>
    <w:rsid w:val="00A305A6"/>
    <w:rsid w:val="00A30BD3"/>
    <w:rsid w:val="00A31422"/>
    <w:rsid w:val="00A31A6C"/>
    <w:rsid w:val="00A330B6"/>
    <w:rsid w:val="00A360D6"/>
    <w:rsid w:val="00A36F78"/>
    <w:rsid w:val="00A41865"/>
    <w:rsid w:val="00A41C62"/>
    <w:rsid w:val="00A42A69"/>
    <w:rsid w:val="00A45B77"/>
    <w:rsid w:val="00A46145"/>
    <w:rsid w:val="00A46876"/>
    <w:rsid w:val="00A47D3E"/>
    <w:rsid w:val="00A5081B"/>
    <w:rsid w:val="00A50930"/>
    <w:rsid w:val="00A51328"/>
    <w:rsid w:val="00A51724"/>
    <w:rsid w:val="00A51BCD"/>
    <w:rsid w:val="00A52596"/>
    <w:rsid w:val="00A52DDD"/>
    <w:rsid w:val="00A52FFF"/>
    <w:rsid w:val="00A54239"/>
    <w:rsid w:val="00A549DD"/>
    <w:rsid w:val="00A55053"/>
    <w:rsid w:val="00A558B7"/>
    <w:rsid w:val="00A60310"/>
    <w:rsid w:val="00A60655"/>
    <w:rsid w:val="00A60704"/>
    <w:rsid w:val="00A61FAF"/>
    <w:rsid w:val="00A62526"/>
    <w:rsid w:val="00A62C03"/>
    <w:rsid w:val="00A63C46"/>
    <w:rsid w:val="00A641D6"/>
    <w:rsid w:val="00A65356"/>
    <w:rsid w:val="00A66B6C"/>
    <w:rsid w:val="00A70189"/>
    <w:rsid w:val="00A706C6"/>
    <w:rsid w:val="00A715A7"/>
    <w:rsid w:val="00A71CEC"/>
    <w:rsid w:val="00A73ED5"/>
    <w:rsid w:val="00A73F3D"/>
    <w:rsid w:val="00A7758B"/>
    <w:rsid w:val="00A77742"/>
    <w:rsid w:val="00A82002"/>
    <w:rsid w:val="00A824D3"/>
    <w:rsid w:val="00A8315C"/>
    <w:rsid w:val="00A85B70"/>
    <w:rsid w:val="00A9008B"/>
    <w:rsid w:val="00A915C7"/>
    <w:rsid w:val="00A919FC"/>
    <w:rsid w:val="00A92E2A"/>
    <w:rsid w:val="00A943ED"/>
    <w:rsid w:val="00A94D16"/>
    <w:rsid w:val="00A95053"/>
    <w:rsid w:val="00A95F6E"/>
    <w:rsid w:val="00AA0835"/>
    <w:rsid w:val="00AA17DC"/>
    <w:rsid w:val="00AA195D"/>
    <w:rsid w:val="00AA4077"/>
    <w:rsid w:val="00AA497C"/>
    <w:rsid w:val="00AA53C1"/>
    <w:rsid w:val="00AA5906"/>
    <w:rsid w:val="00AA6A8E"/>
    <w:rsid w:val="00AA79F1"/>
    <w:rsid w:val="00AA7B41"/>
    <w:rsid w:val="00AA7F0A"/>
    <w:rsid w:val="00AB0577"/>
    <w:rsid w:val="00AB07EE"/>
    <w:rsid w:val="00AB11DE"/>
    <w:rsid w:val="00AB220F"/>
    <w:rsid w:val="00AB3FC8"/>
    <w:rsid w:val="00AC03E3"/>
    <w:rsid w:val="00AC12E2"/>
    <w:rsid w:val="00AC19B2"/>
    <w:rsid w:val="00AC209F"/>
    <w:rsid w:val="00AC2D4A"/>
    <w:rsid w:val="00AC31DE"/>
    <w:rsid w:val="00AC3AA8"/>
    <w:rsid w:val="00AC4ACE"/>
    <w:rsid w:val="00AC6050"/>
    <w:rsid w:val="00AC665E"/>
    <w:rsid w:val="00AC6F7B"/>
    <w:rsid w:val="00AC7203"/>
    <w:rsid w:val="00AD08D6"/>
    <w:rsid w:val="00AD2007"/>
    <w:rsid w:val="00AD2D99"/>
    <w:rsid w:val="00AD5160"/>
    <w:rsid w:val="00AD5D3C"/>
    <w:rsid w:val="00AE0B7F"/>
    <w:rsid w:val="00AE0F1C"/>
    <w:rsid w:val="00AE1A6B"/>
    <w:rsid w:val="00AE380E"/>
    <w:rsid w:val="00AE384B"/>
    <w:rsid w:val="00AE3FDC"/>
    <w:rsid w:val="00AE7ABC"/>
    <w:rsid w:val="00AF029E"/>
    <w:rsid w:val="00AF1186"/>
    <w:rsid w:val="00AF1A26"/>
    <w:rsid w:val="00AF26D6"/>
    <w:rsid w:val="00AF2B40"/>
    <w:rsid w:val="00AF2EA3"/>
    <w:rsid w:val="00AF4C9C"/>
    <w:rsid w:val="00AF594A"/>
    <w:rsid w:val="00AF5AAF"/>
    <w:rsid w:val="00AF6ACC"/>
    <w:rsid w:val="00AF7835"/>
    <w:rsid w:val="00AF799D"/>
    <w:rsid w:val="00B008EB"/>
    <w:rsid w:val="00B0093A"/>
    <w:rsid w:val="00B00CFE"/>
    <w:rsid w:val="00B039A8"/>
    <w:rsid w:val="00B03C21"/>
    <w:rsid w:val="00B04232"/>
    <w:rsid w:val="00B0436D"/>
    <w:rsid w:val="00B0478F"/>
    <w:rsid w:val="00B04BFD"/>
    <w:rsid w:val="00B04D32"/>
    <w:rsid w:val="00B054E6"/>
    <w:rsid w:val="00B06AD2"/>
    <w:rsid w:val="00B116A5"/>
    <w:rsid w:val="00B11F09"/>
    <w:rsid w:val="00B12983"/>
    <w:rsid w:val="00B12A75"/>
    <w:rsid w:val="00B14720"/>
    <w:rsid w:val="00B15FD1"/>
    <w:rsid w:val="00B16F56"/>
    <w:rsid w:val="00B1723B"/>
    <w:rsid w:val="00B173D7"/>
    <w:rsid w:val="00B17630"/>
    <w:rsid w:val="00B1770D"/>
    <w:rsid w:val="00B23955"/>
    <w:rsid w:val="00B2456F"/>
    <w:rsid w:val="00B25BF0"/>
    <w:rsid w:val="00B26800"/>
    <w:rsid w:val="00B26AFE"/>
    <w:rsid w:val="00B26D46"/>
    <w:rsid w:val="00B31521"/>
    <w:rsid w:val="00B32551"/>
    <w:rsid w:val="00B32833"/>
    <w:rsid w:val="00B33279"/>
    <w:rsid w:val="00B33B19"/>
    <w:rsid w:val="00B363C0"/>
    <w:rsid w:val="00B376E6"/>
    <w:rsid w:val="00B40852"/>
    <w:rsid w:val="00B41ABC"/>
    <w:rsid w:val="00B441CB"/>
    <w:rsid w:val="00B44357"/>
    <w:rsid w:val="00B45194"/>
    <w:rsid w:val="00B47ED0"/>
    <w:rsid w:val="00B50875"/>
    <w:rsid w:val="00B50A10"/>
    <w:rsid w:val="00B51752"/>
    <w:rsid w:val="00B51F97"/>
    <w:rsid w:val="00B5349F"/>
    <w:rsid w:val="00B53F5D"/>
    <w:rsid w:val="00B54E20"/>
    <w:rsid w:val="00B55375"/>
    <w:rsid w:val="00B56573"/>
    <w:rsid w:val="00B60EEF"/>
    <w:rsid w:val="00B614F9"/>
    <w:rsid w:val="00B62EC5"/>
    <w:rsid w:val="00B62F9A"/>
    <w:rsid w:val="00B63FEB"/>
    <w:rsid w:val="00B64635"/>
    <w:rsid w:val="00B64C16"/>
    <w:rsid w:val="00B657A1"/>
    <w:rsid w:val="00B6597C"/>
    <w:rsid w:val="00B66521"/>
    <w:rsid w:val="00B668FF"/>
    <w:rsid w:val="00B66BD8"/>
    <w:rsid w:val="00B673D4"/>
    <w:rsid w:val="00B67A69"/>
    <w:rsid w:val="00B67FEC"/>
    <w:rsid w:val="00B701EC"/>
    <w:rsid w:val="00B7028C"/>
    <w:rsid w:val="00B72B14"/>
    <w:rsid w:val="00B72B17"/>
    <w:rsid w:val="00B730FC"/>
    <w:rsid w:val="00B75EEE"/>
    <w:rsid w:val="00B762A6"/>
    <w:rsid w:val="00B76C20"/>
    <w:rsid w:val="00B80F42"/>
    <w:rsid w:val="00B8255E"/>
    <w:rsid w:val="00B83AE5"/>
    <w:rsid w:val="00B83B0A"/>
    <w:rsid w:val="00B84E80"/>
    <w:rsid w:val="00B90396"/>
    <w:rsid w:val="00B92A88"/>
    <w:rsid w:val="00B95F96"/>
    <w:rsid w:val="00B976A5"/>
    <w:rsid w:val="00BA0B5D"/>
    <w:rsid w:val="00BA1584"/>
    <w:rsid w:val="00BA187D"/>
    <w:rsid w:val="00BA1CA6"/>
    <w:rsid w:val="00BA2793"/>
    <w:rsid w:val="00BA2F4F"/>
    <w:rsid w:val="00BA2F7C"/>
    <w:rsid w:val="00BA38C9"/>
    <w:rsid w:val="00BA5DA3"/>
    <w:rsid w:val="00BA739F"/>
    <w:rsid w:val="00BB3CC1"/>
    <w:rsid w:val="00BB4A81"/>
    <w:rsid w:val="00BB55C9"/>
    <w:rsid w:val="00BB737B"/>
    <w:rsid w:val="00BB7477"/>
    <w:rsid w:val="00BB7946"/>
    <w:rsid w:val="00BC0002"/>
    <w:rsid w:val="00BC1A18"/>
    <w:rsid w:val="00BC1B75"/>
    <w:rsid w:val="00BC1BBB"/>
    <w:rsid w:val="00BC4175"/>
    <w:rsid w:val="00BC4EA1"/>
    <w:rsid w:val="00BC50E2"/>
    <w:rsid w:val="00BC780B"/>
    <w:rsid w:val="00BD1FCE"/>
    <w:rsid w:val="00BD21ED"/>
    <w:rsid w:val="00BD28B7"/>
    <w:rsid w:val="00BD36C5"/>
    <w:rsid w:val="00BD4B52"/>
    <w:rsid w:val="00BD6FA6"/>
    <w:rsid w:val="00BE14A0"/>
    <w:rsid w:val="00BE26E5"/>
    <w:rsid w:val="00BE440C"/>
    <w:rsid w:val="00BE55DE"/>
    <w:rsid w:val="00BE67EE"/>
    <w:rsid w:val="00BE68BE"/>
    <w:rsid w:val="00BE7354"/>
    <w:rsid w:val="00BE7983"/>
    <w:rsid w:val="00BF01F5"/>
    <w:rsid w:val="00BF0542"/>
    <w:rsid w:val="00BF2483"/>
    <w:rsid w:val="00BF3DEA"/>
    <w:rsid w:val="00BF41D0"/>
    <w:rsid w:val="00BF4A9E"/>
    <w:rsid w:val="00BF5889"/>
    <w:rsid w:val="00BF6163"/>
    <w:rsid w:val="00C00666"/>
    <w:rsid w:val="00C02B5A"/>
    <w:rsid w:val="00C033AB"/>
    <w:rsid w:val="00C040D1"/>
    <w:rsid w:val="00C06446"/>
    <w:rsid w:val="00C0696E"/>
    <w:rsid w:val="00C06EE9"/>
    <w:rsid w:val="00C07AFB"/>
    <w:rsid w:val="00C101EB"/>
    <w:rsid w:val="00C10999"/>
    <w:rsid w:val="00C109B0"/>
    <w:rsid w:val="00C11533"/>
    <w:rsid w:val="00C137B5"/>
    <w:rsid w:val="00C15B3D"/>
    <w:rsid w:val="00C1603D"/>
    <w:rsid w:val="00C16068"/>
    <w:rsid w:val="00C16A55"/>
    <w:rsid w:val="00C170BF"/>
    <w:rsid w:val="00C170D7"/>
    <w:rsid w:val="00C1771E"/>
    <w:rsid w:val="00C21605"/>
    <w:rsid w:val="00C25362"/>
    <w:rsid w:val="00C2589D"/>
    <w:rsid w:val="00C267E9"/>
    <w:rsid w:val="00C26F0F"/>
    <w:rsid w:val="00C271B9"/>
    <w:rsid w:val="00C27E09"/>
    <w:rsid w:val="00C30A49"/>
    <w:rsid w:val="00C30FCB"/>
    <w:rsid w:val="00C313DF"/>
    <w:rsid w:val="00C31521"/>
    <w:rsid w:val="00C315EF"/>
    <w:rsid w:val="00C336C3"/>
    <w:rsid w:val="00C343C1"/>
    <w:rsid w:val="00C34D4E"/>
    <w:rsid w:val="00C37A0F"/>
    <w:rsid w:val="00C40758"/>
    <w:rsid w:val="00C42036"/>
    <w:rsid w:val="00C42C0B"/>
    <w:rsid w:val="00C44A23"/>
    <w:rsid w:val="00C463B1"/>
    <w:rsid w:val="00C47539"/>
    <w:rsid w:val="00C50C81"/>
    <w:rsid w:val="00C52386"/>
    <w:rsid w:val="00C536C5"/>
    <w:rsid w:val="00C53EE8"/>
    <w:rsid w:val="00C545D3"/>
    <w:rsid w:val="00C55402"/>
    <w:rsid w:val="00C55A8A"/>
    <w:rsid w:val="00C566FE"/>
    <w:rsid w:val="00C567B3"/>
    <w:rsid w:val="00C60585"/>
    <w:rsid w:val="00C6269B"/>
    <w:rsid w:val="00C645B1"/>
    <w:rsid w:val="00C65D95"/>
    <w:rsid w:val="00C6663F"/>
    <w:rsid w:val="00C667AD"/>
    <w:rsid w:val="00C7040E"/>
    <w:rsid w:val="00C70F37"/>
    <w:rsid w:val="00C7142C"/>
    <w:rsid w:val="00C7288B"/>
    <w:rsid w:val="00C73107"/>
    <w:rsid w:val="00C752E0"/>
    <w:rsid w:val="00C754E9"/>
    <w:rsid w:val="00C755D4"/>
    <w:rsid w:val="00C76304"/>
    <w:rsid w:val="00C7669B"/>
    <w:rsid w:val="00C80A72"/>
    <w:rsid w:val="00C814CA"/>
    <w:rsid w:val="00C82277"/>
    <w:rsid w:val="00C839A1"/>
    <w:rsid w:val="00C83A79"/>
    <w:rsid w:val="00C83FAB"/>
    <w:rsid w:val="00C8450A"/>
    <w:rsid w:val="00C847AE"/>
    <w:rsid w:val="00C84861"/>
    <w:rsid w:val="00C84AC2"/>
    <w:rsid w:val="00C85CC5"/>
    <w:rsid w:val="00C85D5F"/>
    <w:rsid w:val="00C85E67"/>
    <w:rsid w:val="00C86AA9"/>
    <w:rsid w:val="00C87880"/>
    <w:rsid w:val="00C90328"/>
    <w:rsid w:val="00C91095"/>
    <w:rsid w:val="00C92776"/>
    <w:rsid w:val="00C92A44"/>
    <w:rsid w:val="00C92EAE"/>
    <w:rsid w:val="00C9496B"/>
    <w:rsid w:val="00C950CE"/>
    <w:rsid w:val="00C96134"/>
    <w:rsid w:val="00C970BF"/>
    <w:rsid w:val="00CA17A0"/>
    <w:rsid w:val="00CA30DC"/>
    <w:rsid w:val="00CA61EA"/>
    <w:rsid w:val="00CA751A"/>
    <w:rsid w:val="00CA7831"/>
    <w:rsid w:val="00CB038C"/>
    <w:rsid w:val="00CB0662"/>
    <w:rsid w:val="00CB0E97"/>
    <w:rsid w:val="00CB10FC"/>
    <w:rsid w:val="00CB169D"/>
    <w:rsid w:val="00CB28AE"/>
    <w:rsid w:val="00CB338F"/>
    <w:rsid w:val="00CB4585"/>
    <w:rsid w:val="00CB5D44"/>
    <w:rsid w:val="00CB5EAB"/>
    <w:rsid w:val="00CB6F4E"/>
    <w:rsid w:val="00CB728A"/>
    <w:rsid w:val="00CC0E2F"/>
    <w:rsid w:val="00CC19AE"/>
    <w:rsid w:val="00CC216F"/>
    <w:rsid w:val="00CC35B2"/>
    <w:rsid w:val="00CC50F0"/>
    <w:rsid w:val="00CC561F"/>
    <w:rsid w:val="00CC6894"/>
    <w:rsid w:val="00CC6CE5"/>
    <w:rsid w:val="00CC705B"/>
    <w:rsid w:val="00CD0342"/>
    <w:rsid w:val="00CD1207"/>
    <w:rsid w:val="00CD2FC0"/>
    <w:rsid w:val="00CD4A84"/>
    <w:rsid w:val="00CD555F"/>
    <w:rsid w:val="00CD5D3F"/>
    <w:rsid w:val="00CD6709"/>
    <w:rsid w:val="00CD7750"/>
    <w:rsid w:val="00CE520B"/>
    <w:rsid w:val="00CE6074"/>
    <w:rsid w:val="00CE6E9B"/>
    <w:rsid w:val="00CE7288"/>
    <w:rsid w:val="00CE7814"/>
    <w:rsid w:val="00CE7C03"/>
    <w:rsid w:val="00CF125F"/>
    <w:rsid w:val="00CF1A0C"/>
    <w:rsid w:val="00CF3199"/>
    <w:rsid w:val="00CF3F75"/>
    <w:rsid w:val="00CF66C6"/>
    <w:rsid w:val="00CF6E75"/>
    <w:rsid w:val="00D00638"/>
    <w:rsid w:val="00D00979"/>
    <w:rsid w:val="00D0122D"/>
    <w:rsid w:val="00D02BC6"/>
    <w:rsid w:val="00D02D46"/>
    <w:rsid w:val="00D03D36"/>
    <w:rsid w:val="00D04431"/>
    <w:rsid w:val="00D05CBE"/>
    <w:rsid w:val="00D105A8"/>
    <w:rsid w:val="00D10A7C"/>
    <w:rsid w:val="00D11F51"/>
    <w:rsid w:val="00D12005"/>
    <w:rsid w:val="00D129E0"/>
    <w:rsid w:val="00D1415F"/>
    <w:rsid w:val="00D149D3"/>
    <w:rsid w:val="00D16C14"/>
    <w:rsid w:val="00D16C76"/>
    <w:rsid w:val="00D20E22"/>
    <w:rsid w:val="00D21890"/>
    <w:rsid w:val="00D21EF7"/>
    <w:rsid w:val="00D222B6"/>
    <w:rsid w:val="00D23137"/>
    <w:rsid w:val="00D24D16"/>
    <w:rsid w:val="00D27590"/>
    <w:rsid w:val="00D27635"/>
    <w:rsid w:val="00D27BD0"/>
    <w:rsid w:val="00D30E51"/>
    <w:rsid w:val="00D326F3"/>
    <w:rsid w:val="00D33087"/>
    <w:rsid w:val="00D334B6"/>
    <w:rsid w:val="00D33905"/>
    <w:rsid w:val="00D33F94"/>
    <w:rsid w:val="00D353D1"/>
    <w:rsid w:val="00D402EA"/>
    <w:rsid w:val="00D41E53"/>
    <w:rsid w:val="00D44298"/>
    <w:rsid w:val="00D4588D"/>
    <w:rsid w:val="00D45FF6"/>
    <w:rsid w:val="00D4744E"/>
    <w:rsid w:val="00D47544"/>
    <w:rsid w:val="00D475EB"/>
    <w:rsid w:val="00D5026C"/>
    <w:rsid w:val="00D50954"/>
    <w:rsid w:val="00D51313"/>
    <w:rsid w:val="00D52459"/>
    <w:rsid w:val="00D527D6"/>
    <w:rsid w:val="00D52938"/>
    <w:rsid w:val="00D52D9D"/>
    <w:rsid w:val="00D532BF"/>
    <w:rsid w:val="00D534D3"/>
    <w:rsid w:val="00D6414A"/>
    <w:rsid w:val="00D644DE"/>
    <w:rsid w:val="00D653FD"/>
    <w:rsid w:val="00D67FEB"/>
    <w:rsid w:val="00D71138"/>
    <w:rsid w:val="00D71963"/>
    <w:rsid w:val="00D71D32"/>
    <w:rsid w:val="00D72DDB"/>
    <w:rsid w:val="00D736E2"/>
    <w:rsid w:val="00D73F02"/>
    <w:rsid w:val="00D741E7"/>
    <w:rsid w:val="00D74B27"/>
    <w:rsid w:val="00D778E1"/>
    <w:rsid w:val="00D77A6F"/>
    <w:rsid w:val="00D80427"/>
    <w:rsid w:val="00D8074C"/>
    <w:rsid w:val="00D81CE1"/>
    <w:rsid w:val="00D821D5"/>
    <w:rsid w:val="00D83D37"/>
    <w:rsid w:val="00D860B6"/>
    <w:rsid w:val="00D87AAC"/>
    <w:rsid w:val="00D904B5"/>
    <w:rsid w:val="00D90CE6"/>
    <w:rsid w:val="00D91A26"/>
    <w:rsid w:val="00D9239B"/>
    <w:rsid w:val="00D94B3E"/>
    <w:rsid w:val="00D94F0E"/>
    <w:rsid w:val="00D97FC8"/>
    <w:rsid w:val="00DA03B1"/>
    <w:rsid w:val="00DA0AF3"/>
    <w:rsid w:val="00DA0B4B"/>
    <w:rsid w:val="00DA1A2A"/>
    <w:rsid w:val="00DA26E0"/>
    <w:rsid w:val="00DA2B87"/>
    <w:rsid w:val="00DA30A2"/>
    <w:rsid w:val="00DA3A39"/>
    <w:rsid w:val="00DA3E41"/>
    <w:rsid w:val="00DA3FC0"/>
    <w:rsid w:val="00DA4BDE"/>
    <w:rsid w:val="00DA6DB5"/>
    <w:rsid w:val="00DA703E"/>
    <w:rsid w:val="00DB040C"/>
    <w:rsid w:val="00DB0515"/>
    <w:rsid w:val="00DB07F9"/>
    <w:rsid w:val="00DB156A"/>
    <w:rsid w:val="00DB15F9"/>
    <w:rsid w:val="00DB270F"/>
    <w:rsid w:val="00DB4E06"/>
    <w:rsid w:val="00DB64A6"/>
    <w:rsid w:val="00DB69EB"/>
    <w:rsid w:val="00DB7310"/>
    <w:rsid w:val="00DB7D59"/>
    <w:rsid w:val="00DB7DA7"/>
    <w:rsid w:val="00DC04C9"/>
    <w:rsid w:val="00DC06C4"/>
    <w:rsid w:val="00DC0EEB"/>
    <w:rsid w:val="00DC26DF"/>
    <w:rsid w:val="00DC4634"/>
    <w:rsid w:val="00DC5BBB"/>
    <w:rsid w:val="00DC5CA7"/>
    <w:rsid w:val="00DC6A31"/>
    <w:rsid w:val="00DC7A1A"/>
    <w:rsid w:val="00DD11EE"/>
    <w:rsid w:val="00DD22F7"/>
    <w:rsid w:val="00DD315C"/>
    <w:rsid w:val="00DD3E10"/>
    <w:rsid w:val="00DD4FCC"/>
    <w:rsid w:val="00DD72C9"/>
    <w:rsid w:val="00DD77E9"/>
    <w:rsid w:val="00DE1797"/>
    <w:rsid w:val="00DE1904"/>
    <w:rsid w:val="00DE3FFA"/>
    <w:rsid w:val="00DE5B14"/>
    <w:rsid w:val="00DE61D4"/>
    <w:rsid w:val="00DE68B5"/>
    <w:rsid w:val="00DE73CA"/>
    <w:rsid w:val="00DF08C1"/>
    <w:rsid w:val="00DF0CA9"/>
    <w:rsid w:val="00DF174A"/>
    <w:rsid w:val="00DF1835"/>
    <w:rsid w:val="00DF1AFB"/>
    <w:rsid w:val="00DF3B54"/>
    <w:rsid w:val="00DF4F7B"/>
    <w:rsid w:val="00DF629F"/>
    <w:rsid w:val="00DF6FE8"/>
    <w:rsid w:val="00DF7DBE"/>
    <w:rsid w:val="00DF7DF6"/>
    <w:rsid w:val="00E01220"/>
    <w:rsid w:val="00E05452"/>
    <w:rsid w:val="00E07519"/>
    <w:rsid w:val="00E10804"/>
    <w:rsid w:val="00E126FC"/>
    <w:rsid w:val="00E13263"/>
    <w:rsid w:val="00E15076"/>
    <w:rsid w:val="00E15A8F"/>
    <w:rsid w:val="00E16AEC"/>
    <w:rsid w:val="00E200F7"/>
    <w:rsid w:val="00E20545"/>
    <w:rsid w:val="00E21435"/>
    <w:rsid w:val="00E21D69"/>
    <w:rsid w:val="00E246C9"/>
    <w:rsid w:val="00E25AE4"/>
    <w:rsid w:val="00E27859"/>
    <w:rsid w:val="00E31DF9"/>
    <w:rsid w:val="00E32296"/>
    <w:rsid w:val="00E33385"/>
    <w:rsid w:val="00E347B9"/>
    <w:rsid w:val="00E35ECC"/>
    <w:rsid w:val="00E36068"/>
    <w:rsid w:val="00E3613D"/>
    <w:rsid w:val="00E37011"/>
    <w:rsid w:val="00E40675"/>
    <w:rsid w:val="00E410E9"/>
    <w:rsid w:val="00E41847"/>
    <w:rsid w:val="00E41E7E"/>
    <w:rsid w:val="00E42497"/>
    <w:rsid w:val="00E42FE5"/>
    <w:rsid w:val="00E43707"/>
    <w:rsid w:val="00E44880"/>
    <w:rsid w:val="00E449EA"/>
    <w:rsid w:val="00E44D80"/>
    <w:rsid w:val="00E45681"/>
    <w:rsid w:val="00E46584"/>
    <w:rsid w:val="00E46EA5"/>
    <w:rsid w:val="00E5210C"/>
    <w:rsid w:val="00E52179"/>
    <w:rsid w:val="00E54C67"/>
    <w:rsid w:val="00E54CB6"/>
    <w:rsid w:val="00E550CB"/>
    <w:rsid w:val="00E561FC"/>
    <w:rsid w:val="00E6114B"/>
    <w:rsid w:val="00E62943"/>
    <w:rsid w:val="00E65D37"/>
    <w:rsid w:val="00E65F95"/>
    <w:rsid w:val="00E66C9E"/>
    <w:rsid w:val="00E70A61"/>
    <w:rsid w:val="00E70D08"/>
    <w:rsid w:val="00E71675"/>
    <w:rsid w:val="00E73E4E"/>
    <w:rsid w:val="00E7458A"/>
    <w:rsid w:val="00E77BC3"/>
    <w:rsid w:val="00E80194"/>
    <w:rsid w:val="00E80E00"/>
    <w:rsid w:val="00E8204E"/>
    <w:rsid w:val="00E829BF"/>
    <w:rsid w:val="00E83CDE"/>
    <w:rsid w:val="00E84127"/>
    <w:rsid w:val="00E874FF"/>
    <w:rsid w:val="00E87902"/>
    <w:rsid w:val="00E92301"/>
    <w:rsid w:val="00E92726"/>
    <w:rsid w:val="00E92EBD"/>
    <w:rsid w:val="00E933FF"/>
    <w:rsid w:val="00E93B53"/>
    <w:rsid w:val="00E9477F"/>
    <w:rsid w:val="00E95CAC"/>
    <w:rsid w:val="00EA17D4"/>
    <w:rsid w:val="00EA1E39"/>
    <w:rsid w:val="00EA315D"/>
    <w:rsid w:val="00EA3773"/>
    <w:rsid w:val="00EA5B37"/>
    <w:rsid w:val="00EA663C"/>
    <w:rsid w:val="00EA6F47"/>
    <w:rsid w:val="00EA76A2"/>
    <w:rsid w:val="00EB00D6"/>
    <w:rsid w:val="00EB1C69"/>
    <w:rsid w:val="00EB53D6"/>
    <w:rsid w:val="00EB56B4"/>
    <w:rsid w:val="00EB615D"/>
    <w:rsid w:val="00EB7294"/>
    <w:rsid w:val="00EB7CED"/>
    <w:rsid w:val="00EC0133"/>
    <w:rsid w:val="00EC0325"/>
    <w:rsid w:val="00EC0E00"/>
    <w:rsid w:val="00EC2A6C"/>
    <w:rsid w:val="00EC35D3"/>
    <w:rsid w:val="00EC3A63"/>
    <w:rsid w:val="00EC3C89"/>
    <w:rsid w:val="00EC41FB"/>
    <w:rsid w:val="00EC4EB9"/>
    <w:rsid w:val="00EC5554"/>
    <w:rsid w:val="00EC5887"/>
    <w:rsid w:val="00EC5E31"/>
    <w:rsid w:val="00EC65EE"/>
    <w:rsid w:val="00EC673F"/>
    <w:rsid w:val="00EC7E11"/>
    <w:rsid w:val="00ED152E"/>
    <w:rsid w:val="00ED1D28"/>
    <w:rsid w:val="00ED34D2"/>
    <w:rsid w:val="00ED42A5"/>
    <w:rsid w:val="00ED4525"/>
    <w:rsid w:val="00ED486A"/>
    <w:rsid w:val="00ED4CC4"/>
    <w:rsid w:val="00ED51B4"/>
    <w:rsid w:val="00ED5660"/>
    <w:rsid w:val="00ED5796"/>
    <w:rsid w:val="00ED5DB4"/>
    <w:rsid w:val="00ED633F"/>
    <w:rsid w:val="00ED6DC8"/>
    <w:rsid w:val="00ED75FF"/>
    <w:rsid w:val="00EE052A"/>
    <w:rsid w:val="00EE062F"/>
    <w:rsid w:val="00EE0EF3"/>
    <w:rsid w:val="00EE1302"/>
    <w:rsid w:val="00EE238D"/>
    <w:rsid w:val="00EE391A"/>
    <w:rsid w:val="00EE3C05"/>
    <w:rsid w:val="00EE4440"/>
    <w:rsid w:val="00EE45F5"/>
    <w:rsid w:val="00EE4D28"/>
    <w:rsid w:val="00EE6C89"/>
    <w:rsid w:val="00EE7A57"/>
    <w:rsid w:val="00EF138A"/>
    <w:rsid w:val="00EF1783"/>
    <w:rsid w:val="00EF3177"/>
    <w:rsid w:val="00EF4320"/>
    <w:rsid w:val="00EF45F1"/>
    <w:rsid w:val="00EF5B3F"/>
    <w:rsid w:val="00F00C3A"/>
    <w:rsid w:val="00F012F7"/>
    <w:rsid w:val="00F0141D"/>
    <w:rsid w:val="00F01748"/>
    <w:rsid w:val="00F054E7"/>
    <w:rsid w:val="00F11EB8"/>
    <w:rsid w:val="00F12041"/>
    <w:rsid w:val="00F127B6"/>
    <w:rsid w:val="00F1394B"/>
    <w:rsid w:val="00F14DF7"/>
    <w:rsid w:val="00F158ED"/>
    <w:rsid w:val="00F15CC1"/>
    <w:rsid w:val="00F16664"/>
    <w:rsid w:val="00F1790B"/>
    <w:rsid w:val="00F203D5"/>
    <w:rsid w:val="00F20918"/>
    <w:rsid w:val="00F25569"/>
    <w:rsid w:val="00F259B8"/>
    <w:rsid w:val="00F27314"/>
    <w:rsid w:val="00F3023D"/>
    <w:rsid w:val="00F3066A"/>
    <w:rsid w:val="00F31D6D"/>
    <w:rsid w:val="00F321BC"/>
    <w:rsid w:val="00F34580"/>
    <w:rsid w:val="00F3471A"/>
    <w:rsid w:val="00F35522"/>
    <w:rsid w:val="00F35AF5"/>
    <w:rsid w:val="00F35E8A"/>
    <w:rsid w:val="00F360E3"/>
    <w:rsid w:val="00F3674D"/>
    <w:rsid w:val="00F3695D"/>
    <w:rsid w:val="00F3745C"/>
    <w:rsid w:val="00F37C10"/>
    <w:rsid w:val="00F37CD4"/>
    <w:rsid w:val="00F40098"/>
    <w:rsid w:val="00F41AF2"/>
    <w:rsid w:val="00F425EE"/>
    <w:rsid w:val="00F42BBD"/>
    <w:rsid w:val="00F43EC2"/>
    <w:rsid w:val="00F45967"/>
    <w:rsid w:val="00F474DD"/>
    <w:rsid w:val="00F4793E"/>
    <w:rsid w:val="00F53555"/>
    <w:rsid w:val="00F54DF7"/>
    <w:rsid w:val="00F54EBE"/>
    <w:rsid w:val="00F565C6"/>
    <w:rsid w:val="00F56F37"/>
    <w:rsid w:val="00F60792"/>
    <w:rsid w:val="00F624A9"/>
    <w:rsid w:val="00F62923"/>
    <w:rsid w:val="00F6372E"/>
    <w:rsid w:val="00F64189"/>
    <w:rsid w:val="00F65BA0"/>
    <w:rsid w:val="00F66F08"/>
    <w:rsid w:val="00F67B97"/>
    <w:rsid w:val="00F710A7"/>
    <w:rsid w:val="00F7144F"/>
    <w:rsid w:val="00F71F2D"/>
    <w:rsid w:val="00F722E3"/>
    <w:rsid w:val="00F72900"/>
    <w:rsid w:val="00F73324"/>
    <w:rsid w:val="00F749A2"/>
    <w:rsid w:val="00F74AFD"/>
    <w:rsid w:val="00F74BD4"/>
    <w:rsid w:val="00F7526A"/>
    <w:rsid w:val="00F7607D"/>
    <w:rsid w:val="00F81BF3"/>
    <w:rsid w:val="00F824A4"/>
    <w:rsid w:val="00F82634"/>
    <w:rsid w:val="00F851E3"/>
    <w:rsid w:val="00F85921"/>
    <w:rsid w:val="00F85F6D"/>
    <w:rsid w:val="00F87172"/>
    <w:rsid w:val="00F90A01"/>
    <w:rsid w:val="00F923D7"/>
    <w:rsid w:val="00F926B5"/>
    <w:rsid w:val="00F92E43"/>
    <w:rsid w:val="00F9404D"/>
    <w:rsid w:val="00F94679"/>
    <w:rsid w:val="00F94BCB"/>
    <w:rsid w:val="00F95FC9"/>
    <w:rsid w:val="00F96F6A"/>
    <w:rsid w:val="00F97103"/>
    <w:rsid w:val="00FA09C7"/>
    <w:rsid w:val="00FA2A3E"/>
    <w:rsid w:val="00FA6C17"/>
    <w:rsid w:val="00FA6C63"/>
    <w:rsid w:val="00FA7044"/>
    <w:rsid w:val="00FB116A"/>
    <w:rsid w:val="00FB125F"/>
    <w:rsid w:val="00FB14C2"/>
    <w:rsid w:val="00FB1B17"/>
    <w:rsid w:val="00FB1DEB"/>
    <w:rsid w:val="00FB3FF8"/>
    <w:rsid w:val="00FB40AB"/>
    <w:rsid w:val="00FB56DF"/>
    <w:rsid w:val="00FB67C7"/>
    <w:rsid w:val="00FB6B52"/>
    <w:rsid w:val="00FC34FF"/>
    <w:rsid w:val="00FC37D0"/>
    <w:rsid w:val="00FC69C5"/>
    <w:rsid w:val="00FC6B34"/>
    <w:rsid w:val="00FC7F01"/>
    <w:rsid w:val="00FD037B"/>
    <w:rsid w:val="00FD0900"/>
    <w:rsid w:val="00FD119C"/>
    <w:rsid w:val="00FD14C8"/>
    <w:rsid w:val="00FD1969"/>
    <w:rsid w:val="00FD2323"/>
    <w:rsid w:val="00FD479D"/>
    <w:rsid w:val="00FD5030"/>
    <w:rsid w:val="00FD5788"/>
    <w:rsid w:val="00FD58CC"/>
    <w:rsid w:val="00FD6207"/>
    <w:rsid w:val="00FE08D5"/>
    <w:rsid w:val="00FE0F84"/>
    <w:rsid w:val="00FE3515"/>
    <w:rsid w:val="00FE396D"/>
    <w:rsid w:val="00FE4027"/>
    <w:rsid w:val="00FE4C5D"/>
    <w:rsid w:val="00FE6368"/>
    <w:rsid w:val="00FE6BFC"/>
    <w:rsid w:val="00FE74E1"/>
    <w:rsid w:val="00FF05EA"/>
    <w:rsid w:val="00FF0AD8"/>
    <w:rsid w:val="00FF0F08"/>
    <w:rsid w:val="00FF3155"/>
    <w:rsid w:val="00FF357A"/>
    <w:rsid w:val="00FF417F"/>
    <w:rsid w:val="00FF4957"/>
    <w:rsid w:val="00FF5BF1"/>
    <w:rsid w:val="00FF5FD3"/>
    <w:rsid w:val="00FF79C2"/>
    <w:rsid w:val="25D2B1E6"/>
    <w:rsid w:val="4783BDC3"/>
    <w:rsid w:val="4F4FB549"/>
    <w:rsid w:val="6303E08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301E1"/>
  <w15:docId w15:val="{A42CF9AB-67E5-AE44-8197-A00FD1A94F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s-CO" w:eastAsia="es-CO"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56B8F"/>
    <w:rPr>
      <w:rFonts w:ascii="CG Times" w:hAnsi="CG Times" w:cs="Arial"/>
      <w:spacing w:val="20"/>
      <w:kern w:val="20"/>
      <w:position w:val="10"/>
      <w:sz w:val="28"/>
      <w:szCs w:val="21"/>
      <w:lang w:val="es-ES_tradnl" w:eastAsia="es-ES"/>
    </w:rPr>
  </w:style>
  <w:style w:type="paragraph" w:styleId="Ttulo1">
    <w:name w:val="heading 1"/>
    <w:basedOn w:val="Normal"/>
    <w:next w:val="Normal"/>
    <w:link w:val="Ttulo1Car"/>
    <w:uiPriority w:val="9"/>
    <w:qFormat/>
    <w:rsid w:val="00956B8F"/>
    <w:pPr>
      <w:keepNext/>
      <w:outlineLvl w:val="0"/>
    </w:pPr>
    <w:rPr>
      <w:rFonts w:ascii="Arial Narrow" w:hAnsi="Arial Narrow"/>
      <w:sz w:val="32"/>
      <w:lang w:val="es-MX"/>
    </w:rPr>
  </w:style>
  <w:style w:type="paragraph" w:styleId="Ttulo2">
    <w:name w:val="heading 2"/>
    <w:basedOn w:val="Normal"/>
    <w:next w:val="Normal"/>
    <w:qFormat/>
    <w:rsid w:val="00FD119C"/>
    <w:pPr>
      <w:keepNext/>
      <w:jc w:val="both"/>
      <w:outlineLvl w:val="1"/>
    </w:pPr>
    <w:rPr>
      <w:rFonts w:ascii="Arial Narrow" w:hAnsi="Arial Narrow"/>
      <w:b/>
      <w:sz w:val="32"/>
    </w:rPr>
  </w:style>
  <w:style w:type="paragraph" w:styleId="Ttulo3">
    <w:name w:val="heading 3"/>
    <w:basedOn w:val="Normal"/>
    <w:next w:val="Normal"/>
    <w:qFormat/>
    <w:rsid w:val="00FD119C"/>
    <w:pPr>
      <w:keepNext/>
      <w:spacing w:before="240" w:after="60"/>
      <w:outlineLvl w:val="2"/>
    </w:pPr>
    <w:rPr>
      <w:rFonts w:ascii="Arial" w:hAnsi="Arial"/>
      <w:b/>
      <w:bCs/>
      <w:sz w:val="26"/>
      <w:szCs w:val="26"/>
    </w:rPr>
  </w:style>
  <w:style w:type="paragraph" w:styleId="Ttulo4">
    <w:name w:val="heading 4"/>
    <w:basedOn w:val="Normal"/>
    <w:next w:val="Normal"/>
    <w:link w:val="Ttulo4Car"/>
    <w:qFormat/>
    <w:rsid w:val="00956B8F"/>
    <w:pPr>
      <w:keepNext/>
      <w:outlineLvl w:val="3"/>
    </w:pPr>
  </w:style>
  <w:style w:type="paragraph" w:styleId="Ttulo5">
    <w:name w:val="heading 5"/>
    <w:basedOn w:val="Normal"/>
    <w:next w:val="Normal"/>
    <w:link w:val="Ttulo5Car"/>
    <w:uiPriority w:val="9"/>
    <w:unhideWhenUsed/>
    <w:qFormat/>
    <w:rsid w:val="00956B8F"/>
    <w:pPr>
      <w:spacing w:before="240" w:after="60" w:line="240" w:lineRule="auto"/>
      <w:outlineLvl w:val="4"/>
    </w:pPr>
    <w:rPr>
      <w:rFonts w:ascii="Calibri" w:hAnsi="Calibri" w:cs="Times New Roman"/>
      <w:b/>
      <w:bCs/>
      <w:i/>
      <w:iCs/>
      <w:spacing w:val="0"/>
      <w:kern w:val="0"/>
      <w:position w:val="0"/>
      <w:sz w:val="26"/>
      <w:szCs w:val="26"/>
      <w:lang w:val="es-ES"/>
    </w:rPr>
  </w:style>
  <w:style w:type="paragraph" w:styleId="Ttulo7">
    <w:name w:val="heading 7"/>
    <w:basedOn w:val="Normal"/>
    <w:next w:val="Normal"/>
    <w:link w:val="Ttulo7Car"/>
    <w:unhideWhenUsed/>
    <w:qFormat/>
    <w:rsid w:val="00956B8F"/>
    <w:pPr>
      <w:spacing w:before="240" w:after="60" w:line="240" w:lineRule="auto"/>
      <w:outlineLvl w:val="6"/>
    </w:pPr>
    <w:rPr>
      <w:rFonts w:ascii="Times New Roman" w:hAnsi="Times New Roman" w:cs="Times New Roman"/>
      <w:spacing w:val="0"/>
      <w:kern w:val="0"/>
      <w:position w:val="0"/>
      <w:sz w:val="24"/>
      <w:szCs w:val="24"/>
      <w:lang w:val="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rsid w:val="00956B8F"/>
    <w:pPr>
      <w:tabs>
        <w:tab w:val="center" w:pos="4419"/>
        <w:tab w:val="right" w:pos="8838"/>
      </w:tabs>
    </w:pPr>
  </w:style>
  <w:style w:type="paragraph" w:styleId="Piedepgina">
    <w:name w:val="footer"/>
    <w:basedOn w:val="Normal"/>
    <w:link w:val="PiedepginaCar"/>
    <w:uiPriority w:val="99"/>
    <w:rsid w:val="00956B8F"/>
    <w:pPr>
      <w:tabs>
        <w:tab w:val="center" w:pos="4419"/>
        <w:tab w:val="right" w:pos="8838"/>
      </w:tabs>
    </w:pPr>
  </w:style>
  <w:style w:type="paragraph" w:styleId="Textoindependiente">
    <w:name w:val="Body Text"/>
    <w:basedOn w:val="Normal"/>
    <w:link w:val="TextoindependienteCar"/>
    <w:rsid w:val="00956B8F"/>
  </w:style>
  <w:style w:type="paragraph" w:styleId="Textoindependiente2">
    <w:name w:val="Body Text 2"/>
    <w:basedOn w:val="Normal"/>
    <w:link w:val="Textoindependiente2Car"/>
    <w:uiPriority w:val="99"/>
    <w:semiHidden/>
    <w:rsid w:val="00956B8F"/>
    <w:pPr>
      <w:spacing w:line="480" w:lineRule="exact"/>
      <w:jc w:val="both"/>
    </w:pPr>
    <w:rPr>
      <w:rFonts w:ascii="Arial Narrow" w:hAnsi="Arial Narrow"/>
      <w:sz w:val="32"/>
    </w:rPr>
  </w:style>
  <w:style w:type="paragraph" w:styleId="Textoindependiente3">
    <w:name w:val="Body Text 3"/>
    <w:basedOn w:val="Normal"/>
    <w:link w:val="Textoindependiente3Car"/>
    <w:rsid w:val="00956B8F"/>
    <w:pPr>
      <w:spacing w:line="480" w:lineRule="exact"/>
      <w:jc w:val="both"/>
    </w:pPr>
    <w:rPr>
      <w:rFonts w:ascii="Arial Narrow" w:hAnsi="Arial Narrow"/>
      <w:b/>
      <w:sz w:val="32"/>
      <w:lang w:val="es-MX"/>
    </w:rPr>
  </w:style>
  <w:style w:type="paragraph" w:styleId="Textosinformato">
    <w:name w:val="Plain Text"/>
    <w:aliases w:val="Plain Text Char,Car,Car Car Car Car,Texto independiente1,Car Car Car Car Car Car,Car Car Car Car Car Car Car Car Car,Car Car Car,Body Text Char, Car"/>
    <w:basedOn w:val="Normal"/>
    <w:link w:val="TextosinformatoCar"/>
    <w:uiPriority w:val="99"/>
    <w:rsid w:val="00956B8F"/>
    <w:rPr>
      <w:rFonts w:ascii="Courier New" w:hAnsi="Courier New"/>
      <w:lang w:val="es-CO"/>
    </w:rPr>
  </w:style>
  <w:style w:type="character" w:styleId="Nmerodelnea">
    <w:name w:val="line number"/>
    <w:basedOn w:val="Fuentedeprrafopredeter"/>
    <w:semiHidden/>
    <w:rsid w:val="00FD119C"/>
  </w:style>
  <w:style w:type="character" w:styleId="Nmerodepgina">
    <w:name w:val="page number"/>
    <w:basedOn w:val="Fuentedeprrafopredeter"/>
    <w:semiHidden/>
    <w:rsid w:val="00FD119C"/>
  </w:style>
  <w:style w:type="paragraph" w:styleId="Lista">
    <w:name w:val="List"/>
    <w:basedOn w:val="Normal"/>
    <w:semiHidden/>
    <w:rsid w:val="00FD119C"/>
    <w:pPr>
      <w:ind w:left="283" w:hanging="283"/>
    </w:pPr>
  </w:style>
  <w:style w:type="paragraph" w:styleId="Listaconvietas2">
    <w:name w:val="List Bullet 2"/>
    <w:basedOn w:val="Normal"/>
    <w:autoRedefine/>
    <w:semiHidden/>
    <w:rsid w:val="00FD119C"/>
    <w:pPr>
      <w:numPr>
        <w:numId w:val="3"/>
      </w:numPr>
    </w:pPr>
  </w:style>
  <w:style w:type="paragraph" w:styleId="ListaCC" w:customStyle="1">
    <w:name w:val="Lista CC."/>
    <w:basedOn w:val="Normal"/>
    <w:rsid w:val="00FD119C"/>
  </w:style>
  <w:style w:type="paragraph" w:styleId="Textodeglobo">
    <w:name w:val="Balloon Text"/>
    <w:basedOn w:val="Normal"/>
    <w:link w:val="TextodegloboCar"/>
    <w:uiPriority w:val="99"/>
    <w:semiHidden/>
    <w:unhideWhenUsed/>
    <w:rsid w:val="002E73D9"/>
    <w:rPr>
      <w:rFonts w:ascii="Tahoma" w:hAnsi="Tahoma" w:cs="Times New Roman"/>
      <w:sz w:val="16"/>
      <w:szCs w:val="16"/>
    </w:rPr>
  </w:style>
  <w:style w:type="character" w:styleId="TextodegloboCar" w:customStyle="1">
    <w:name w:val="Texto de globo Car"/>
    <w:link w:val="Textodeglobo"/>
    <w:uiPriority w:val="99"/>
    <w:semiHidden/>
    <w:rsid w:val="002E73D9"/>
    <w:rPr>
      <w:rFonts w:ascii="Tahoma" w:hAnsi="Tahoma" w:cs="Tahoma"/>
      <w:spacing w:val="20"/>
      <w:kern w:val="20"/>
      <w:position w:val="10"/>
      <w:sz w:val="16"/>
      <w:szCs w:val="16"/>
      <w:lang w:val="es-ES_tradnl"/>
    </w:rPr>
  </w:style>
  <w:style w:type="table" w:styleId="Tablaconcuadrcula">
    <w:name w:val="Table Grid"/>
    <w:basedOn w:val="Tablanormal"/>
    <w:rsid w:val="00377C4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956B8F"/>
    <w:pPr>
      <w:ind w:left="720"/>
      <w:contextualSpacing/>
    </w:pPr>
  </w:style>
  <w:style w:type="paragraph" w:styleId="Sangra2detindependiente">
    <w:name w:val="Body Text Indent 2"/>
    <w:basedOn w:val="Normal"/>
    <w:link w:val="Sangra2detindependienteCar"/>
    <w:uiPriority w:val="99"/>
    <w:unhideWhenUsed/>
    <w:rsid w:val="00956B8F"/>
    <w:pPr>
      <w:spacing w:line="480" w:lineRule="auto"/>
      <w:ind w:left="283"/>
    </w:pPr>
  </w:style>
  <w:style w:type="character" w:styleId="Sangra2detindependienteCar" w:customStyle="1">
    <w:name w:val="Sangría 2 de t. independiente Car"/>
    <w:basedOn w:val="Fuentedeprrafopredeter"/>
    <w:link w:val="Sangra2detindependiente"/>
    <w:uiPriority w:val="99"/>
    <w:rsid w:val="004357CD"/>
    <w:rPr>
      <w:rFonts w:ascii="CG Times" w:hAnsi="CG Times" w:cs="Arial"/>
      <w:spacing w:val="20"/>
      <w:kern w:val="20"/>
      <w:position w:val="10"/>
      <w:sz w:val="28"/>
      <w:szCs w:val="21"/>
      <w:lang w:val="es-ES_tradnl" w:eastAsia="es-ES"/>
    </w:rPr>
  </w:style>
  <w:style w:type="character" w:styleId="TextoindependienteCar" w:customStyle="1">
    <w:name w:val="Texto independiente Car"/>
    <w:basedOn w:val="Fuentedeprrafopredeter"/>
    <w:link w:val="Textoindependiente"/>
    <w:rsid w:val="004357CD"/>
    <w:rPr>
      <w:rFonts w:ascii="CG Times" w:hAnsi="CG Times" w:cs="Arial"/>
      <w:spacing w:val="20"/>
      <w:kern w:val="20"/>
      <w:position w:val="10"/>
      <w:sz w:val="28"/>
      <w:szCs w:val="21"/>
      <w:lang w:val="es-ES_tradnl" w:eastAsia="es-ES"/>
    </w:rPr>
  </w:style>
  <w:style w:type="character" w:styleId="nfasis">
    <w:name w:val="Emphasis"/>
    <w:basedOn w:val="Fuentedeprrafopredeter"/>
    <w:qFormat/>
    <w:rsid w:val="004357CD"/>
    <w:rPr>
      <w:i/>
      <w:iCs/>
    </w:rPr>
  </w:style>
  <w:style w:type="paragraph" w:styleId="Textodebloque1" w:customStyle="1">
    <w:name w:val="Texto de bloque1"/>
    <w:basedOn w:val="Normal"/>
    <w:rsid w:val="00F710A7"/>
    <w:pPr>
      <w:widowControl w:val="0"/>
      <w:tabs>
        <w:tab w:val="left" w:pos="-720"/>
        <w:tab w:val="left" w:pos="3119"/>
      </w:tabs>
      <w:suppressAutoHyphens/>
      <w:overflowPunct w:val="0"/>
      <w:autoSpaceDE w:val="0"/>
      <w:autoSpaceDN w:val="0"/>
      <w:adjustRightInd w:val="0"/>
      <w:spacing w:line="480" w:lineRule="exact"/>
      <w:ind w:left="142" w:right="16"/>
      <w:jc w:val="both"/>
      <w:textAlignment w:val="baseline"/>
    </w:pPr>
    <w:rPr>
      <w:rFonts w:ascii="Tahoma" w:hAnsi="Tahoma" w:cs="Times New Roman"/>
      <w:color w:val="008000"/>
      <w:spacing w:val="-3"/>
      <w:kern w:val="0"/>
      <w:position w:val="0"/>
      <w:sz w:val="24"/>
      <w:szCs w:val="20"/>
    </w:rPr>
  </w:style>
  <w:style w:type="paragraph" w:styleId="Sinespaciado">
    <w:name w:val="No Spacing"/>
    <w:uiPriority w:val="1"/>
    <w:qFormat/>
    <w:rsid w:val="00897E6C"/>
    <w:pPr>
      <w:spacing w:after="0" w:line="240" w:lineRule="auto"/>
    </w:pPr>
    <w:rPr>
      <w:rFonts w:asciiTheme="minorHAnsi" w:hAnsiTheme="minorHAnsi" w:eastAsiaTheme="minorHAnsi" w:cstheme="minorBidi"/>
      <w:sz w:val="22"/>
      <w:szCs w:val="22"/>
      <w:lang w:eastAsia="en-US"/>
    </w:rPr>
  </w:style>
  <w:style w:type="character" w:styleId="Refdecomentario">
    <w:name w:val="annotation reference"/>
    <w:basedOn w:val="Fuentedeprrafopredeter"/>
    <w:uiPriority w:val="99"/>
    <w:semiHidden/>
    <w:unhideWhenUsed/>
    <w:rsid w:val="00956B8F"/>
    <w:rPr>
      <w:sz w:val="16"/>
      <w:szCs w:val="16"/>
    </w:rPr>
  </w:style>
  <w:style w:type="paragraph" w:styleId="Textocomentario">
    <w:name w:val="annotation text"/>
    <w:basedOn w:val="Normal"/>
    <w:link w:val="TextocomentarioCar"/>
    <w:uiPriority w:val="99"/>
    <w:semiHidden/>
    <w:unhideWhenUsed/>
    <w:rsid w:val="00956B8F"/>
    <w:pPr>
      <w:spacing w:after="160" w:line="240" w:lineRule="auto"/>
    </w:pPr>
    <w:rPr>
      <w:rFonts w:asciiTheme="minorHAnsi" w:hAnsiTheme="minorHAnsi" w:eastAsiaTheme="minorHAnsi" w:cstheme="minorBidi"/>
      <w:spacing w:val="0"/>
      <w:kern w:val="0"/>
      <w:position w:val="0"/>
      <w:sz w:val="20"/>
      <w:szCs w:val="20"/>
      <w:lang w:val="es-CO" w:eastAsia="en-US"/>
    </w:rPr>
  </w:style>
  <w:style w:type="character" w:styleId="TextocomentarioCar" w:customStyle="1">
    <w:name w:val="Texto comentario Car"/>
    <w:basedOn w:val="Fuentedeprrafopredeter"/>
    <w:link w:val="Textocomentario"/>
    <w:uiPriority w:val="99"/>
    <w:semiHidden/>
    <w:rsid w:val="00466BC2"/>
    <w:rPr>
      <w:rFonts w:asciiTheme="minorHAnsi" w:hAnsiTheme="minorHAnsi" w:eastAsiaTheme="minorHAnsi" w:cstheme="minorBidi"/>
      <w:lang w:eastAsia="en-US"/>
    </w:rPr>
  </w:style>
  <w:style w:type="paragraph" w:styleId="NormalWeb">
    <w:name w:val="Normal (Web)"/>
    <w:basedOn w:val="Normal"/>
    <w:uiPriority w:val="99"/>
    <w:unhideWhenUsed/>
    <w:rsid w:val="00A51BCD"/>
    <w:pPr>
      <w:spacing w:before="100" w:beforeAutospacing="1" w:after="100" w:afterAutospacing="1" w:line="240" w:lineRule="auto"/>
    </w:pPr>
    <w:rPr>
      <w:rFonts w:ascii="Times New Roman" w:hAnsi="Times New Roman" w:cs="Times New Roman"/>
      <w:spacing w:val="0"/>
      <w:kern w:val="0"/>
      <w:position w:val="0"/>
      <w:sz w:val="24"/>
      <w:szCs w:val="24"/>
      <w:lang w:val="es-CO" w:eastAsia="es-CO"/>
    </w:rPr>
  </w:style>
  <w:style w:type="character" w:styleId="Hipervnculo">
    <w:name w:val="Hyperlink"/>
    <w:basedOn w:val="Fuentedeprrafopredeter"/>
    <w:uiPriority w:val="99"/>
    <w:unhideWhenUsed/>
    <w:rsid w:val="00956B8F"/>
    <w:rPr>
      <w:color w:val="0000FF"/>
      <w:u w:val="single"/>
    </w:rPr>
  </w:style>
  <w:style w:type="paragraph" w:styleId="Asuntodelcomentario">
    <w:name w:val="annotation subject"/>
    <w:basedOn w:val="Textocomentario"/>
    <w:next w:val="Textocomentario"/>
    <w:link w:val="AsuntodelcomentarioCar"/>
    <w:uiPriority w:val="99"/>
    <w:semiHidden/>
    <w:unhideWhenUsed/>
    <w:rsid w:val="00956B8F"/>
    <w:pPr>
      <w:spacing w:after="120"/>
    </w:pPr>
    <w:rPr>
      <w:rFonts w:ascii="CG Times" w:hAnsi="CG Times" w:eastAsia="Times New Roman" w:cs="Arial"/>
      <w:b/>
      <w:bCs/>
      <w:spacing w:val="20"/>
      <w:kern w:val="20"/>
      <w:position w:val="10"/>
      <w:lang w:val="es-ES_tradnl" w:eastAsia="es-ES"/>
    </w:rPr>
  </w:style>
  <w:style w:type="character" w:styleId="AsuntodelcomentarioCar" w:customStyle="1">
    <w:name w:val="Asunto del comentario Car"/>
    <w:basedOn w:val="TextocomentarioCar"/>
    <w:link w:val="Asuntodelcomentario"/>
    <w:uiPriority w:val="99"/>
    <w:semiHidden/>
    <w:rsid w:val="004C0EF1"/>
    <w:rPr>
      <w:rFonts w:ascii="CG Times" w:hAnsi="CG Times" w:cs="Arial" w:eastAsiaTheme="minorHAnsi"/>
      <w:b/>
      <w:bCs/>
      <w:spacing w:val="20"/>
      <w:kern w:val="20"/>
      <w:position w:val="10"/>
      <w:lang w:val="es-ES_tradnl" w:eastAsia="es-ES"/>
    </w:rPr>
  </w:style>
  <w:style w:type="character" w:styleId="nfasisintenso">
    <w:name w:val="Intense Emphasis"/>
    <w:basedOn w:val="Fuentedeprrafopredeter"/>
    <w:uiPriority w:val="21"/>
    <w:qFormat/>
    <w:rsid w:val="0094145D"/>
    <w:rPr>
      <w:i/>
      <w:iCs/>
      <w:color w:val="4F81BD" w:themeColor="accent1"/>
    </w:rPr>
  </w:style>
  <w:style w:type="character" w:styleId="Mencinsinresolver">
    <w:name w:val="Unresolved Mention"/>
    <w:basedOn w:val="Fuentedeprrafopredeter"/>
    <w:uiPriority w:val="99"/>
    <w:semiHidden/>
    <w:unhideWhenUsed/>
    <w:rsid w:val="00041078"/>
    <w:rPr>
      <w:color w:val="605E5C"/>
      <w:shd w:val="clear" w:color="auto" w:fill="E1DFDD"/>
    </w:rPr>
  </w:style>
  <w:style w:type="character" w:styleId="Ttulo5Car" w:customStyle="1">
    <w:name w:val="Título 5 Car"/>
    <w:basedOn w:val="Fuentedeprrafopredeter"/>
    <w:link w:val="Ttulo5"/>
    <w:uiPriority w:val="9"/>
    <w:rsid w:val="00956B8F"/>
    <w:rPr>
      <w:rFonts w:ascii="Calibri" w:hAnsi="Calibri"/>
      <w:b/>
      <w:bCs/>
      <w:i/>
      <w:iCs/>
      <w:sz w:val="26"/>
      <w:szCs w:val="26"/>
      <w:lang w:val="es-ES" w:eastAsia="es-ES"/>
    </w:rPr>
  </w:style>
  <w:style w:type="character" w:styleId="Ttulo7Car" w:customStyle="1">
    <w:name w:val="Título 7 Car"/>
    <w:basedOn w:val="Fuentedeprrafopredeter"/>
    <w:link w:val="Ttulo7"/>
    <w:rsid w:val="00956B8F"/>
    <w:rPr>
      <w:sz w:val="24"/>
      <w:szCs w:val="24"/>
      <w:lang w:val="es-ES" w:eastAsia="es-ES"/>
    </w:rPr>
  </w:style>
  <w:style w:type="character" w:styleId="Ttulo1Car" w:customStyle="1">
    <w:name w:val="Título 1 Car"/>
    <w:basedOn w:val="Fuentedeprrafopredeter"/>
    <w:link w:val="Ttulo1"/>
    <w:uiPriority w:val="9"/>
    <w:rsid w:val="00956B8F"/>
    <w:rPr>
      <w:rFonts w:ascii="Arial Narrow" w:hAnsi="Arial Narrow" w:cs="Arial"/>
      <w:spacing w:val="20"/>
      <w:kern w:val="20"/>
      <w:position w:val="10"/>
      <w:sz w:val="32"/>
      <w:szCs w:val="21"/>
      <w:lang w:val="es-MX" w:eastAsia="es-ES"/>
    </w:rPr>
  </w:style>
  <w:style w:type="character" w:styleId="Ttulo4Car" w:customStyle="1">
    <w:name w:val="Título 4 Car"/>
    <w:basedOn w:val="Fuentedeprrafopredeter"/>
    <w:link w:val="Ttulo4"/>
    <w:rsid w:val="00956B8F"/>
    <w:rPr>
      <w:rFonts w:ascii="CG Times" w:hAnsi="CG Times" w:cs="Arial"/>
      <w:spacing w:val="20"/>
      <w:kern w:val="20"/>
      <w:position w:val="10"/>
      <w:sz w:val="28"/>
      <w:szCs w:val="21"/>
      <w:lang w:val="es-ES_tradnl" w:eastAsia="es-ES"/>
    </w:rPr>
  </w:style>
  <w:style w:type="character" w:styleId="EncabezadoCar" w:customStyle="1">
    <w:name w:val="Encabezado Car"/>
    <w:basedOn w:val="Fuentedeprrafopredeter"/>
    <w:link w:val="Encabezado"/>
    <w:uiPriority w:val="99"/>
    <w:rsid w:val="00956B8F"/>
    <w:rPr>
      <w:rFonts w:ascii="CG Times" w:hAnsi="CG Times" w:cs="Arial"/>
      <w:spacing w:val="20"/>
      <w:kern w:val="20"/>
      <w:position w:val="10"/>
      <w:sz w:val="28"/>
      <w:szCs w:val="21"/>
      <w:lang w:val="es-ES_tradnl" w:eastAsia="es-ES"/>
    </w:rPr>
  </w:style>
  <w:style w:type="character" w:styleId="PiedepginaCar" w:customStyle="1">
    <w:name w:val="Pie de página Car"/>
    <w:basedOn w:val="Fuentedeprrafopredeter"/>
    <w:link w:val="Piedepgina"/>
    <w:uiPriority w:val="99"/>
    <w:rsid w:val="00956B8F"/>
    <w:rPr>
      <w:rFonts w:ascii="CG Times" w:hAnsi="CG Times" w:cs="Arial"/>
      <w:spacing w:val="20"/>
      <w:kern w:val="20"/>
      <w:position w:val="10"/>
      <w:sz w:val="28"/>
      <w:szCs w:val="21"/>
      <w:lang w:val="es-ES_tradnl" w:eastAsia="es-ES"/>
    </w:rPr>
  </w:style>
  <w:style w:type="character" w:styleId="Textoindependiente3Car" w:customStyle="1">
    <w:name w:val="Texto independiente 3 Car"/>
    <w:basedOn w:val="Fuentedeprrafopredeter"/>
    <w:link w:val="Textoindependiente3"/>
    <w:rsid w:val="00956B8F"/>
    <w:rPr>
      <w:rFonts w:ascii="Arial Narrow" w:hAnsi="Arial Narrow" w:cs="Arial"/>
      <w:b/>
      <w:spacing w:val="20"/>
      <w:kern w:val="20"/>
      <w:position w:val="10"/>
      <w:sz w:val="32"/>
      <w:szCs w:val="21"/>
      <w:lang w:val="es-MX" w:eastAsia="es-ES"/>
    </w:rPr>
  </w:style>
  <w:style w:type="paragraph" w:styleId="Notarial" w:customStyle="1">
    <w:name w:val="Notarial"/>
    <w:basedOn w:val="Normal"/>
    <w:link w:val="NotarialCar"/>
    <w:rsid w:val="00956B8F"/>
    <w:pPr>
      <w:widowControl w:val="0"/>
      <w:spacing w:after="0" w:line="480" w:lineRule="exact"/>
      <w:jc w:val="both"/>
    </w:pPr>
    <w:rPr>
      <w:rFonts w:ascii="Verdana Ref" w:hAnsi="Verdana Ref" w:cs="Times New Roman"/>
      <w:spacing w:val="0"/>
      <w:kern w:val="0"/>
      <w:position w:val="0"/>
      <w:sz w:val="22"/>
      <w:szCs w:val="20"/>
      <w:lang w:val="es-ES"/>
    </w:rPr>
  </w:style>
  <w:style w:type="paragraph" w:styleId="Default" w:customStyle="1">
    <w:name w:val="Default"/>
    <w:basedOn w:val="Normal"/>
    <w:rsid w:val="00956B8F"/>
    <w:pPr>
      <w:autoSpaceDE w:val="0"/>
      <w:autoSpaceDN w:val="0"/>
      <w:spacing w:after="0" w:line="240" w:lineRule="auto"/>
    </w:pPr>
    <w:rPr>
      <w:rFonts w:ascii="Arial" w:hAnsi="Arial" w:eastAsia="Calibri"/>
      <w:color w:val="000000"/>
      <w:spacing w:val="0"/>
      <w:kern w:val="0"/>
      <w:position w:val="0"/>
      <w:sz w:val="24"/>
      <w:szCs w:val="24"/>
      <w:lang w:val="en-US" w:eastAsia="en-US"/>
    </w:rPr>
  </w:style>
  <w:style w:type="character" w:styleId="NotarialCar" w:customStyle="1">
    <w:name w:val="Notarial Car"/>
    <w:link w:val="Notarial"/>
    <w:rsid w:val="00956B8F"/>
    <w:rPr>
      <w:rFonts w:ascii="Verdana Ref" w:hAnsi="Verdana Ref"/>
      <w:sz w:val="22"/>
      <w:lang w:val="es-ES" w:eastAsia="es-ES"/>
    </w:rPr>
  </w:style>
  <w:style w:type="character" w:styleId="Textoindependiente2Car" w:customStyle="1">
    <w:name w:val="Texto independiente 2 Car"/>
    <w:basedOn w:val="Fuentedeprrafopredeter"/>
    <w:link w:val="Textoindependiente2"/>
    <w:uiPriority w:val="99"/>
    <w:semiHidden/>
    <w:rsid w:val="00956B8F"/>
    <w:rPr>
      <w:rFonts w:ascii="Arial Narrow" w:hAnsi="Arial Narrow" w:cs="Arial"/>
      <w:spacing w:val="20"/>
      <w:kern w:val="20"/>
      <w:position w:val="10"/>
      <w:sz w:val="32"/>
      <w:szCs w:val="21"/>
      <w:lang w:val="es-ES_tradnl" w:eastAsia="es-ES"/>
    </w:rPr>
  </w:style>
  <w:style w:type="character" w:styleId="nfasissutil">
    <w:name w:val="Subtle Emphasis"/>
    <w:uiPriority w:val="19"/>
    <w:qFormat/>
    <w:rsid w:val="00956B8F"/>
    <w:rPr>
      <w:i/>
      <w:iCs/>
      <w:color w:val="808080"/>
    </w:rPr>
  </w:style>
  <w:style w:type="paragraph" w:styleId="HTMLconformatoprevio">
    <w:name w:val="HTML Preformatted"/>
    <w:basedOn w:val="Normal"/>
    <w:link w:val="HTMLconformatoprevioCar"/>
    <w:rsid w:val="00956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pacing w:val="0"/>
      <w:kern w:val="0"/>
      <w:position w:val="0"/>
      <w:sz w:val="20"/>
      <w:szCs w:val="20"/>
      <w:lang w:val="es-ES"/>
    </w:rPr>
  </w:style>
  <w:style w:type="character" w:styleId="HTMLconformatoprevioCar" w:customStyle="1">
    <w:name w:val="HTML con formato previo Car"/>
    <w:basedOn w:val="Fuentedeprrafopredeter"/>
    <w:link w:val="HTMLconformatoprevio"/>
    <w:rsid w:val="00956B8F"/>
    <w:rPr>
      <w:rFonts w:ascii="Courier New" w:hAnsi="Courier New"/>
      <w:lang w:val="es-ES" w:eastAsia="es-ES"/>
    </w:rPr>
  </w:style>
  <w:style w:type="paragraph" w:styleId="Sangradetextonormal">
    <w:name w:val="Body Text Indent"/>
    <w:basedOn w:val="Normal"/>
    <w:link w:val="SangradetextonormalCar"/>
    <w:uiPriority w:val="99"/>
    <w:semiHidden/>
    <w:unhideWhenUsed/>
    <w:rsid w:val="00956B8F"/>
    <w:pPr>
      <w:spacing w:line="240" w:lineRule="auto"/>
      <w:ind w:left="283"/>
    </w:pPr>
    <w:rPr>
      <w:rFonts w:ascii="Verdana Ref" w:hAnsi="Verdana Ref" w:cs="Times New Roman"/>
      <w:spacing w:val="0"/>
      <w:kern w:val="0"/>
      <w:position w:val="0"/>
      <w:sz w:val="24"/>
      <w:szCs w:val="20"/>
      <w:lang w:val="es-ES"/>
    </w:rPr>
  </w:style>
  <w:style w:type="character" w:styleId="SangradetextonormalCar" w:customStyle="1">
    <w:name w:val="Sangría de texto normal Car"/>
    <w:basedOn w:val="Fuentedeprrafopredeter"/>
    <w:link w:val="Sangradetextonormal"/>
    <w:uiPriority w:val="99"/>
    <w:semiHidden/>
    <w:rsid w:val="00956B8F"/>
    <w:rPr>
      <w:rFonts w:ascii="Verdana Ref" w:hAnsi="Verdana Ref"/>
      <w:sz w:val="24"/>
      <w:lang w:val="es-ES" w:eastAsia="es-ES"/>
    </w:rPr>
  </w:style>
  <w:style w:type="character" w:styleId="TextosinformatoCar" w:customStyle="1">
    <w:name w:val="Texto sin formato Car"/>
    <w:aliases w:val="Plain Text Char Car,Car Car,Car Car Car Car Car,Texto independiente1 Car,Car Car Car Car Car Car Car,Car Car Car Car Car Car Car Car Car Car,Car Car Car Car1,Body Text Char Car, Car Car"/>
    <w:basedOn w:val="Fuentedeprrafopredeter"/>
    <w:link w:val="Textosinformato"/>
    <w:uiPriority w:val="99"/>
    <w:rsid w:val="00956B8F"/>
    <w:rPr>
      <w:rFonts w:ascii="Courier New" w:hAnsi="Courier New" w:cs="Arial"/>
      <w:spacing w:val="20"/>
      <w:kern w:val="20"/>
      <w:position w:val="10"/>
      <w:sz w:val="28"/>
      <w:szCs w:val="21"/>
      <w:lang w:eastAsia="es-ES"/>
    </w:rPr>
  </w:style>
  <w:style w:type="paragraph" w:styleId="s4" w:customStyle="1">
    <w:name w:val="s4"/>
    <w:basedOn w:val="Normal"/>
    <w:rsid w:val="00956B8F"/>
    <w:pPr>
      <w:spacing w:before="100" w:beforeAutospacing="1" w:after="100" w:afterAutospacing="1" w:line="240" w:lineRule="auto"/>
    </w:pPr>
    <w:rPr>
      <w:rFonts w:ascii="Times New Roman" w:hAnsi="Times New Roman" w:eastAsia="Calibri" w:cs="Times New Roman"/>
      <w:spacing w:val="0"/>
      <w:kern w:val="0"/>
      <w:position w:val="0"/>
      <w:sz w:val="24"/>
      <w:szCs w:val="24"/>
      <w:lang w:val="es-CO" w:eastAsia="es-CO"/>
    </w:rPr>
  </w:style>
  <w:style w:type="character" w:styleId="bumpedfont15" w:customStyle="1">
    <w:name w:val="bumpedfont15"/>
    <w:rsid w:val="00956B8F"/>
  </w:style>
  <w:style w:type="paragraph" w:styleId="MINERVA" w:customStyle="1">
    <w:name w:val="MINERVA"/>
    <w:rsid w:val="00956B8F"/>
    <w:pPr>
      <w:widowControl w:val="0"/>
      <w:tabs>
        <w:tab w:val="left" w:pos="-720"/>
      </w:tabs>
      <w:suppressAutoHyphens/>
      <w:spacing w:after="0" w:line="238" w:lineRule="auto"/>
    </w:pPr>
    <w:rPr>
      <w:rFonts w:ascii="Courier New" w:hAnsi="Courier New"/>
      <w:snapToGrid w:val="0"/>
      <w:sz w:val="24"/>
      <w:lang w:val="en-US" w:eastAsia="en-US"/>
    </w:rPr>
  </w:style>
  <w:style w:type="character" w:styleId="Textoennegrita">
    <w:name w:val="Strong"/>
    <w:qFormat/>
    <w:rsid w:val="00956B8F"/>
    <w:rPr>
      <w:rFonts w:cs="Times New Roman"/>
      <w:b/>
      <w:bCs/>
    </w:rPr>
  </w:style>
  <w:style w:type="character" w:styleId="CaracterNotarial" w:customStyle="1">
    <w:name w:val="Caracter Notarial"/>
    <w:rsid w:val="00956B8F"/>
    <w:rPr>
      <w:rFonts w:ascii="Courier" w:hAnsi="Courier" w:eastAsia="Mincho" w:cs="Tahoma"/>
      <w:b w:val="0"/>
      <w:bCs/>
      <w:sz w:val="28"/>
      <w:szCs w:val="18"/>
      <w:shd w:val="clear" w:color="auto" w:fill="auto"/>
    </w:rPr>
  </w:style>
  <w:style w:type="paragraph" w:styleId="ecmsonormal" w:customStyle="1">
    <w:name w:val="ec_msonormal"/>
    <w:basedOn w:val="Normal"/>
    <w:uiPriority w:val="99"/>
    <w:rsid w:val="00956B8F"/>
    <w:pPr>
      <w:spacing w:after="324" w:line="240" w:lineRule="auto"/>
      <w:jc w:val="both"/>
    </w:pPr>
    <w:rPr>
      <w:rFonts w:ascii="Times New Roman" w:hAnsi="Times New Roman"/>
      <w:spacing w:val="0"/>
      <w:kern w:val="0"/>
      <w:position w:val="0"/>
      <w:sz w:val="24"/>
      <w:szCs w:val="24"/>
      <w:lang w:val="es-CO" w:eastAsia="es-CO"/>
    </w:rPr>
  </w:style>
  <w:style w:type="paragraph" w:styleId="fontstyle5" w:customStyle="1">
    <w:name w:val="fontstyle5"/>
    <w:basedOn w:val="Normal"/>
    <w:rsid w:val="00956B8F"/>
    <w:pPr>
      <w:spacing w:before="100" w:beforeAutospacing="1" w:after="100" w:afterAutospacing="1" w:line="240" w:lineRule="auto"/>
    </w:pPr>
    <w:rPr>
      <w:rFonts w:ascii="TimesNewRoman" w:hAnsi="TimesNewRoman" w:cs="Times New Roman"/>
      <w:b/>
      <w:bCs/>
      <w:i/>
      <w:iCs/>
      <w:color w:val="000000"/>
      <w:spacing w:val="0"/>
      <w:kern w:val="0"/>
      <w:position w:val="0"/>
      <w:sz w:val="10"/>
      <w:szCs w:val="10"/>
      <w:lang w:val="es-CO" w:eastAsia="es-CO"/>
    </w:rPr>
  </w:style>
  <w:style w:type="character" w:styleId="Ninguno" w:customStyle="1">
    <w:name w:val="Ninguno"/>
    <w:rsid w:val="00956B8F"/>
  </w:style>
  <w:style w:type="paragraph" w:styleId="Cuerpo" w:customStyle="1">
    <w:name w:val="Cuerpo"/>
    <w:rsid w:val="00956B8F"/>
    <w:pPr>
      <w:pBdr>
        <w:top w:val="nil"/>
        <w:left w:val="nil"/>
        <w:bottom w:val="nil"/>
        <w:right w:val="nil"/>
        <w:between w:val="nil"/>
        <w:bar w:val="nil"/>
      </w:pBdr>
      <w:spacing w:after="0" w:line="240" w:lineRule="auto"/>
    </w:pPr>
    <w:rPr>
      <w:rFonts w:ascii="Courier New" w:hAnsi="Courier New" w:eastAsia="Arial Unicode MS" w:cs="Arial Unicode MS"/>
      <w:color w:val="000000"/>
      <w:sz w:val="24"/>
      <w:szCs w:val="24"/>
      <w:u w:color="000000"/>
      <w:bdr w:val="nil"/>
    </w:rPr>
  </w:style>
  <w:style w:type="paragraph" w:styleId="CuerpoA" w:customStyle="1">
    <w:name w:val="Cuerpo A"/>
    <w:rsid w:val="00956B8F"/>
    <w:pPr>
      <w:pBdr>
        <w:top w:val="nil"/>
        <w:left w:val="nil"/>
        <w:bottom w:val="nil"/>
        <w:right w:val="nil"/>
        <w:between w:val="nil"/>
        <w:bar w:val="nil"/>
      </w:pBdr>
      <w:spacing w:after="0" w:line="240" w:lineRule="auto"/>
    </w:pPr>
    <w:rPr>
      <w:rFonts w:eastAsia="Arial Unicode MS" w:cs="Arial Unicode MS"/>
      <w:color w:val="000000"/>
      <w:sz w:val="24"/>
      <w:szCs w:val="24"/>
      <w:u w:color="000000"/>
      <w:bdr w:val="nil"/>
      <w:lang w:val="es-ES_tradnl"/>
    </w:rPr>
  </w:style>
  <w:style w:type="paragraph" w:styleId="Revisin">
    <w:name w:val="Revision"/>
    <w:hidden/>
    <w:uiPriority w:val="99"/>
    <w:semiHidden/>
    <w:rsid w:val="00956B8F"/>
    <w:pPr>
      <w:spacing w:after="0" w:line="240" w:lineRule="auto"/>
    </w:pPr>
    <w:rPr>
      <w:rFonts w:ascii="Verdana Ref" w:hAnsi="Verdana Ref"/>
      <w:sz w:val="24"/>
      <w:lang w:val="es-ES" w:eastAsia="es-ES"/>
    </w:rPr>
  </w:style>
  <w:style w:type="character" w:styleId="Hipervnculovisitado">
    <w:name w:val="FollowedHyperlink"/>
    <w:basedOn w:val="Fuentedeprrafopredeter"/>
    <w:uiPriority w:val="99"/>
    <w:semiHidden/>
    <w:unhideWhenUsed/>
    <w:rsid w:val="00956B8F"/>
    <w:rPr>
      <w:color w:val="800080" w:themeColor="followedHyperlink"/>
      <w:u w:val="single"/>
    </w:rPr>
  </w:style>
  <w:style w:type="character" w:styleId="Textoennegrita1" w:customStyle="1">
    <w:name w:val="Texto en negrita1"/>
    <w:rsid w:val="00956B8F"/>
    <w:rPr>
      <w:b/>
    </w:rPr>
  </w:style>
  <w:style w:type="character" w:styleId="Mencinsinresolver1" w:customStyle="1">
    <w:name w:val="Mención sin resolver1"/>
    <w:basedOn w:val="Fuentedeprrafopredeter"/>
    <w:uiPriority w:val="99"/>
    <w:semiHidden/>
    <w:unhideWhenUsed/>
    <w:rsid w:val="00956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0953">
      <w:bodyDiv w:val="1"/>
      <w:marLeft w:val="0"/>
      <w:marRight w:val="0"/>
      <w:marTop w:val="0"/>
      <w:marBottom w:val="0"/>
      <w:divBdr>
        <w:top w:val="none" w:sz="0" w:space="0" w:color="auto"/>
        <w:left w:val="none" w:sz="0" w:space="0" w:color="auto"/>
        <w:bottom w:val="none" w:sz="0" w:space="0" w:color="auto"/>
        <w:right w:val="none" w:sz="0" w:space="0" w:color="auto"/>
      </w:divBdr>
    </w:div>
    <w:div w:id="46421797">
      <w:bodyDiv w:val="1"/>
      <w:marLeft w:val="0"/>
      <w:marRight w:val="0"/>
      <w:marTop w:val="0"/>
      <w:marBottom w:val="0"/>
      <w:divBdr>
        <w:top w:val="none" w:sz="0" w:space="0" w:color="auto"/>
        <w:left w:val="none" w:sz="0" w:space="0" w:color="auto"/>
        <w:bottom w:val="none" w:sz="0" w:space="0" w:color="auto"/>
        <w:right w:val="none" w:sz="0" w:space="0" w:color="auto"/>
      </w:divBdr>
    </w:div>
    <w:div w:id="49118862">
      <w:bodyDiv w:val="1"/>
      <w:marLeft w:val="0"/>
      <w:marRight w:val="0"/>
      <w:marTop w:val="0"/>
      <w:marBottom w:val="0"/>
      <w:divBdr>
        <w:top w:val="none" w:sz="0" w:space="0" w:color="auto"/>
        <w:left w:val="none" w:sz="0" w:space="0" w:color="auto"/>
        <w:bottom w:val="none" w:sz="0" w:space="0" w:color="auto"/>
        <w:right w:val="none" w:sz="0" w:space="0" w:color="auto"/>
      </w:divBdr>
    </w:div>
    <w:div w:id="74593564">
      <w:bodyDiv w:val="1"/>
      <w:marLeft w:val="0"/>
      <w:marRight w:val="0"/>
      <w:marTop w:val="0"/>
      <w:marBottom w:val="0"/>
      <w:divBdr>
        <w:top w:val="none" w:sz="0" w:space="0" w:color="auto"/>
        <w:left w:val="none" w:sz="0" w:space="0" w:color="auto"/>
        <w:bottom w:val="none" w:sz="0" w:space="0" w:color="auto"/>
        <w:right w:val="none" w:sz="0" w:space="0" w:color="auto"/>
      </w:divBdr>
      <w:divsChild>
        <w:div w:id="457988767">
          <w:marLeft w:val="0"/>
          <w:marRight w:val="0"/>
          <w:marTop w:val="0"/>
          <w:marBottom w:val="0"/>
          <w:divBdr>
            <w:top w:val="none" w:sz="0" w:space="0" w:color="auto"/>
            <w:left w:val="none" w:sz="0" w:space="0" w:color="auto"/>
            <w:bottom w:val="none" w:sz="0" w:space="0" w:color="auto"/>
            <w:right w:val="none" w:sz="0" w:space="0" w:color="auto"/>
          </w:divBdr>
          <w:divsChild>
            <w:div w:id="76052579">
              <w:marLeft w:val="0"/>
              <w:marRight w:val="0"/>
              <w:marTop w:val="0"/>
              <w:marBottom w:val="0"/>
              <w:divBdr>
                <w:top w:val="none" w:sz="0" w:space="0" w:color="auto"/>
                <w:left w:val="none" w:sz="0" w:space="0" w:color="auto"/>
                <w:bottom w:val="none" w:sz="0" w:space="0" w:color="auto"/>
                <w:right w:val="none" w:sz="0" w:space="0" w:color="auto"/>
              </w:divBdr>
            </w:div>
            <w:div w:id="192882239">
              <w:marLeft w:val="0"/>
              <w:marRight w:val="0"/>
              <w:marTop w:val="0"/>
              <w:marBottom w:val="0"/>
              <w:divBdr>
                <w:top w:val="none" w:sz="0" w:space="0" w:color="auto"/>
                <w:left w:val="none" w:sz="0" w:space="0" w:color="auto"/>
                <w:bottom w:val="none" w:sz="0" w:space="0" w:color="auto"/>
                <w:right w:val="none" w:sz="0" w:space="0" w:color="auto"/>
              </w:divBdr>
            </w:div>
            <w:div w:id="450512126">
              <w:marLeft w:val="0"/>
              <w:marRight w:val="0"/>
              <w:marTop w:val="0"/>
              <w:marBottom w:val="0"/>
              <w:divBdr>
                <w:top w:val="none" w:sz="0" w:space="0" w:color="auto"/>
                <w:left w:val="none" w:sz="0" w:space="0" w:color="auto"/>
                <w:bottom w:val="none" w:sz="0" w:space="0" w:color="auto"/>
                <w:right w:val="none" w:sz="0" w:space="0" w:color="auto"/>
              </w:divBdr>
            </w:div>
            <w:div w:id="479007359">
              <w:marLeft w:val="0"/>
              <w:marRight w:val="0"/>
              <w:marTop w:val="0"/>
              <w:marBottom w:val="0"/>
              <w:divBdr>
                <w:top w:val="none" w:sz="0" w:space="0" w:color="auto"/>
                <w:left w:val="none" w:sz="0" w:space="0" w:color="auto"/>
                <w:bottom w:val="none" w:sz="0" w:space="0" w:color="auto"/>
                <w:right w:val="none" w:sz="0" w:space="0" w:color="auto"/>
              </w:divBdr>
            </w:div>
            <w:div w:id="519007526">
              <w:marLeft w:val="0"/>
              <w:marRight w:val="0"/>
              <w:marTop w:val="0"/>
              <w:marBottom w:val="0"/>
              <w:divBdr>
                <w:top w:val="none" w:sz="0" w:space="0" w:color="auto"/>
                <w:left w:val="none" w:sz="0" w:space="0" w:color="auto"/>
                <w:bottom w:val="none" w:sz="0" w:space="0" w:color="auto"/>
                <w:right w:val="none" w:sz="0" w:space="0" w:color="auto"/>
              </w:divBdr>
            </w:div>
            <w:div w:id="610085682">
              <w:marLeft w:val="0"/>
              <w:marRight w:val="0"/>
              <w:marTop w:val="0"/>
              <w:marBottom w:val="0"/>
              <w:divBdr>
                <w:top w:val="none" w:sz="0" w:space="0" w:color="auto"/>
                <w:left w:val="none" w:sz="0" w:space="0" w:color="auto"/>
                <w:bottom w:val="none" w:sz="0" w:space="0" w:color="auto"/>
                <w:right w:val="none" w:sz="0" w:space="0" w:color="auto"/>
              </w:divBdr>
            </w:div>
            <w:div w:id="831802067">
              <w:marLeft w:val="0"/>
              <w:marRight w:val="0"/>
              <w:marTop w:val="0"/>
              <w:marBottom w:val="0"/>
              <w:divBdr>
                <w:top w:val="none" w:sz="0" w:space="0" w:color="auto"/>
                <w:left w:val="none" w:sz="0" w:space="0" w:color="auto"/>
                <w:bottom w:val="none" w:sz="0" w:space="0" w:color="auto"/>
                <w:right w:val="none" w:sz="0" w:space="0" w:color="auto"/>
              </w:divBdr>
            </w:div>
            <w:div w:id="1011907648">
              <w:marLeft w:val="0"/>
              <w:marRight w:val="0"/>
              <w:marTop w:val="0"/>
              <w:marBottom w:val="0"/>
              <w:divBdr>
                <w:top w:val="none" w:sz="0" w:space="0" w:color="auto"/>
                <w:left w:val="none" w:sz="0" w:space="0" w:color="auto"/>
                <w:bottom w:val="none" w:sz="0" w:space="0" w:color="auto"/>
                <w:right w:val="none" w:sz="0" w:space="0" w:color="auto"/>
              </w:divBdr>
            </w:div>
            <w:div w:id="1169638526">
              <w:marLeft w:val="0"/>
              <w:marRight w:val="0"/>
              <w:marTop w:val="0"/>
              <w:marBottom w:val="0"/>
              <w:divBdr>
                <w:top w:val="none" w:sz="0" w:space="0" w:color="auto"/>
                <w:left w:val="none" w:sz="0" w:space="0" w:color="auto"/>
                <w:bottom w:val="none" w:sz="0" w:space="0" w:color="auto"/>
                <w:right w:val="none" w:sz="0" w:space="0" w:color="auto"/>
              </w:divBdr>
            </w:div>
            <w:div w:id="1190755488">
              <w:marLeft w:val="0"/>
              <w:marRight w:val="0"/>
              <w:marTop w:val="0"/>
              <w:marBottom w:val="0"/>
              <w:divBdr>
                <w:top w:val="none" w:sz="0" w:space="0" w:color="auto"/>
                <w:left w:val="none" w:sz="0" w:space="0" w:color="auto"/>
                <w:bottom w:val="none" w:sz="0" w:space="0" w:color="auto"/>
                <w:right w:val="none" w:sz="0" w:space="0" w:color="auto"/>
              </w:divBdr>
            </w:div>
            <w:div w:id="1383670907">
              <w:marLeft w:val="0"/>
              <w:marRight w:val="0"/>
              <w:marTop w:val="0"/>
              <w:marBottom w:val="0"/>
              <w:divBdr>
                <w:top w:val="none" w:sz="0" w:space="0" w:color="auto"/>
                <w:left w:val="none" w:sz="0" w:space="0" w:color="auto"/>
                <w:bottom w:val="none" w:sz="0" w:space="0" w:color="auto"/>
                <w:right w:val="none" w:sz="0" w:space="0" w:color="auto"/>
              </w:divBdr>
            </w:div>
            <w:div w:id="1459645728">
              <w:marLeft w:val="0"/>
              <w:marRight w:val="0"/>
              <w:marTop w:val="0"/>
              <w:marBottom w:val="0"/>
              <w:divBdr>
                <w:top w:val="none" w:sz="0" w:space="0" w:color="auto"/>
                <w:left w:val="none" w:sz="0" w:space="0" w:color="auto"/>
                <w:bottom w:val="none" w:sz="0" w:space="0" w:color="auto"/>
                <w:right w:val="none" w:sz="0" w:space="0" w:color="auto"/>
              </w:divBdr>
            </w:div>
            <w:div w:id="1512641771">
              <w:marLeft w:val="0"/>
              <w:marRight w:val="0"/>
              <w:marTop w:val="0"/>
              <w:marBottom w:val="0"/>
              <w:divBdr>
                <w:top w:val="none" w:sz="0" w:space="0" w:color="auto"/>
                <w:left w:val="none" w:sz="0" w:space="0" w:color="auto"/>
                <w:bottom w:val="none" w:sz="0" w:space="0" w:color="auto"/>
                <w:right w:val="none" w:sz="0" w:space="0" w:color="auto"/>
              </w:divBdr>
            </w:div>
            <w:div w:id="1581136781">
              <w:marLeft w:val="0"/>
              <w:marRight w:val="0"/>
              <w:marTop w:val="0"/>
              <w:marBottom w:val="0"/>
              <w:divBdr>
                <w:top w:val="none" w:sz="0" w:space="0" w:color="auto"/>
                <w:left w:val="none" w:sz="0" w:space="0" w:color="auto"/>
                <w:bottom w:val="none" w:sz="0" w:space="0" w:color="auto"/>
                <w:right w:val="none" w:sz="0" w:space="0" w:color="auto"/>
              </w:divBdr>
            </w:div>
            <w:div w:id="210306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27878">
      <w:bodyDiv w:val="1"/>
      <w:marLeft w:val="0"/>
      <w:marRight w:val="0"/>
      <w:marTop w:val="0"/>
      <w:marBottom w:val="0"/>
      <w:divBdr>
        <w:top w:val="none" w:sz="0" w:space="0" w:color="auto"/>
        <w:left w:val="none" w:sz="0" w:space="0" w:color="auto"/>
        <w:bottom w:val="none" w:sz="0" w:space="0" w:color="auto"/>
        <w:right w:val="none" w:sz="0" w:space="0" w:color="auto"/>
      </w:divBdr>
    </w:div>
    <w:div w:id="97258695">
      <w:bodyDiv w:val="1"/>
      <w:marLeft w:val="0"/>
      <w:marRight w:val="0"/>
      <w:marTop w:val="0"/>
      <w:marBottom w:val="0"/>
      <w:divBdr>
        <w:top w:val="none" w:sz="0" w:space="0" w:color="auto"/>
        <w:left w:val="none" w:sz="0" w:space="0" w:color="auto"/>
        <w:bottom w:val="none" w:sz="0" w:space="0" w:color="auto"/>
        <w:right w:val="none" w:sz="0" w:space="0" w:color="auto"/>
      </w:divBdr>
    </w:div>
    <w:div w:id="112747446">
      <w:bodyDiv w:val="1"/>
      <w:marLeft w:val="0"/>
      <w:marRight w:val="0"/>
      <w:marTop w:val="0"/>
      <w:marBottom w:val="0"/>
      <w:divBdr>
        <w:top w:val="none" w:sz="0" w:space="0" w:color="auto"/>
        <w:left w:val="none" w:sz="0" w:space="0" w:color="auto"/>
        <w:bottom w:val="none" w:sz="0" w:space="0" w:color="auto"/>
        <w:right w:val="none" w:sz="0" w:space="0" w:color="auto"/>
      </w:divBdr>
      <w:divsChild>
        <w:div w:id="409274916">
          <w:marLeft w:val="0"/>
          <w:marRight w:val="0"/>
          <w:marTop w:val="0"/>
          <w:marBottom w:val="0"/>
          <w:divBdr>
            <w:top w:val="none" w:sz="0" w:space="0" w:color="auto"/>
            <w:left w:val="none" w:sz="0" w:space="0" w:color="auto"/>
            <w:bottom w:val="none" w:sz="0" w:space="0" w:color="auto"/>
            <w:right w:val="none" w:sz="0" w:space="0" w:color="auto"/>
          </w:divBdr>
          <w:divsChild>
            <w:div w:id="66656006">
              <w:marLeft w:val="0"/>
              <w:marRight w:val="0"/>
              <w:marTop w:val="0"/>
              <w:marBottom w:val="0"/>
              <w:divBdr>
                <w:top w:val="none" w:sz="0" w:space="0" w:color="auto"/>
                <w:left w:val="none" w:sz="0" w:space="0" w:color="auto"/>
                <w:bottom w:val="none" w:sz="0" w:space="0" w:color="auto"/>
                <w:right w:val="none" w:sz="0" w:space="0" w:color="auto"/>
              </w:divBdr>
            </w:div>
            <w:div w:id="326322339">
              <w:marLeft w:val="0"/>
              <w:marRight w:val="0"/>
              <w:marTop w:val="0"/>
              <w:marBottom w:val="0"/>
              <w:divBdr>
                <w:top w:val="none" w:sz="0" w:space="0" w:color="auto"/>
                <w:left w:val="none" w:sz="0" w:space="0" w:color="auto"/>
                <w:bottom w:val="none" w:sz="0" w:space="0" w:color="auto"/>
                <w:right w:val="none" w:sz="0" w:space="0" w:color="auto"/>
              </w:divBdr>
            </w:div>
            <w:div w:id="460877669">
              <w:marLeft w:val="0"/>
              <w:marRight w:val="0"/>
              <w:marTop w:val="0"/>
              <w:marBottom w:val="0"/>
              <w:divBdr>
                <w:top w:val="none" w:sz="0" w:space="0" w:color="auto"/>
                <w:left w:val="none" w:sz="0" w:space="0" w:color="auto"/>
                <w:bottom w:val="none" w:sz="0" w:space="0" w:color="auto"/>
                <w:right w:val="none" w:sz="0" w:space="0" w:color="auto"/>
              </w:divBdr>
            </w:div>
            <w:div w:id="817502994">
              <w:marLeft w:val="0"/>
              <w:marRight w:val="0"/>
              <w:marTop w:val="0"/>
              <w:marBottom w:val="0"/>
              <w:divBdr>
                <w:top w:val="none" w:sz="0" w:space="0" w:color="auto"/>
                <w:left w:val="none" w:sz="0" w:space="0" w:color="auto"/>
                <w:bottom w:val="none" w:sz="0" w:space="0" w:color="auto"/>
                <w:right w:val="none" w:sz="0" w:space="0" w:color="auto"/>
              </w:divBdr>
            </w:div>
            <w:div w:id="15117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1424">
      <w:bodyDiv w:val="1"/>
      <w:marLeft w:val="0"/>
      <w:marRight w:val="0"/>
      <w:marTop w:val="0"/>
      <w:marBottom w:val="0"/>
      <w:divBdr>
        <w:top w:val="none" w:sz="0" w:space="0" w:color="auto"/>
        <w:left w:val="none" w:sz="0" w:space="0" w:color="auto"/>
        <w:bottom w:val="none" w:sz="0" w:space="0" w:color="auto"/>
        <w:right w:val="none" w:sz="0" w:space="0" w:color="auto"/>
      </w:divBdr>
    </w:div>
    <w:div w:id="148058616">
      <w:bodyDiv w:val="1"/>
      <w:marLeft w:val="0"/>
      <w:marRight w:val="0"/>
      <w:marTop w:val="0"/>
      <w:marBottom w:val="0"/>
      <w:divBdr>
        <w:top w:val="none" w:sz="0" w:space="0" w:color="auto"/>
        <w:left w:val="none" w:sz="0" w:space="0" w:color="auto"/>
        <w:bottom w:val="none" w:sz="0" w:space="0" w:color="auto"/>
        <w:right w:val="none" w:sz="0" w:space="0" w:color="auto"/>
      </w:divBdr>
    </w:div>
    <w:div w:id="170337199">
      <w:bodyDiv w:val="1"/>
      <w:marLeft w:val="0"/>
      <w:marRight w:val="0"/>
      <w:marTop w:val="0"/>
      <w:marBottom w:val="0"/>
      <w:divBdr>
        <w:top w:val="none" w:sz="0" w:space="0" w:color="auto"/>
        <w:left w:val="none" w:sz="0" w:space="0" w:color="auto"/>
        <w:bottom w:val="none" w:sz="0" w:space="0" w:color="auto"/>
        <w:right w:val="none" w:sz="0" w:space="0" w:color="auto"/>
      </w:divBdr>
    </w:div>
    <w:div w:id="197857911">
      <w:bodyDiv w:val="1"/>
      <w:marLeft w:val="0"/>
      <w:marRight w:val="0"/>
      <w:marTop w:val="0"/>
      <w:marBottom w:val="0"/>
      <w:divBdr>
        <w:top w:val="none" w:sz="0" w:space="0" w:color="auto"/>
        <w:left w:val="none" w:sz="0" w:space="0" w:color="auto"/>
        <w:bottom w:val="none" w:sz="0" w:space="0" w:color="auto"/>
        <w:right w:val="none" w:sz="0" w:space="0" w:color="auto"/>
      </w:divBdr>
    </w:div>
    <w:div w:id="208419239">
      <w:bodyDiv w:val="1"/>
      <w:marLeft w:val="0"/>
      <w:marRight w:val="0"/>
      <w:marTop w:val="0"/>
      <w:marBottom w:val="0"/>
      <w:divBdr>
        <w:top w:val="none" w:sz="0" w:space="0" w:color="auto"/>
        <w:left w:val="none" w:sz="0" w:space="0" w:color="auto"/>
        <w:bottom w:val="none" w:sz="0" w:space="0" w:color="auto"/>
        <w:right w:val="none" w:sz="0" w:space="0" w:color="auto"/>
      </w:divBdr>
    </w:div>
    <w:div w:id="220560497">
      <w:bodyDiv w:val="1"/>
      <w:marLeft w:val="0"/>
      <w:marRight w:val="0"/>
      <w:marTop w:val="0"/>
      <w:marBottom w:val="0"/>
      <w:divBdr>
        <w:top w:val="none" w:sz="0" w:space="0" w:color="auto"/>
        <w:left w:val="none" w:sz="0" w:space="0" w:color="auto"/>
        <w:bottom w:val="none" w:sz="0" w:space="0" w:color="auto"/>
        <w:right w:val="none" w:sz="0" w:space="0" w:color="auto"/>
      </w:divBdr>
    </w:div>
    <w:div w:id="229773947">
      <w:bodyDiv w:val="1"/>
      <w:marLeft w:val="0"/>
      <w:marRight w:val="0"/>
      <w:marTop w:val="0"/>
      <w:marBottom w:val="0"/>
      <w:divBdr>
        <w:top w:val="none" w:sz="0" w:space="0" w:color="auto"/>
        <w:left w:val="none" w:sz="0" w:space="0" w:color="auto"/>
        <w:bottom w:val="none" w:sz="0" w:space="0" w:color="auto"/>
        <w:right w:val="none" w:sz="0" w:space="0" w:color="auto"/>
      </w:divBdr>
      <w:divsChild>
        <w:div w:id="227770250">
          <w:marLeft w:val="0"/>
          <w:marRight w:val="0"/>
          <w:marTop w:val="0"/>
          <w:marBottom w:val="0"/>
          <w:divBdr>
            <w:top w:val="none" w:sz="0" w:space="0" w:color="auto"/>
            <w:left w:val="none" w:sz="0" w:space="0" w:color="auto"/>
            <w:bottom w:val="none" w:sz="0" w:space="0" w:color="auto"/>
            <w:right w:val="none" w:sz="0" w:space="0" w:color="auto"/>
          </w:divBdr>
        </w:div>
        <w:div w:id="233706423">
          <w:marLeft w:val="0"/>
          <w:marRight w:val="0"/>
          <w:marTop w:val="0"/>
          <w:marBottom w:val="0"/>
          <w:divBdr>
            <w:top w:val="none" w:sz="0" w:space="0" w:color="auto"/>
            <w:left w:val="none" w:sz="0" w:space="0" w:color="auto"/>
            <w:bottom w:val="none" w:sz="0" w:space="0" w:color="auto"/>
            <w:right w:val="none" w:sz="0" w:space="0" w:color="auto"/>
          </w:divBdr>
        </w:div>
        <w:div w:id="558638801">
          <w:marLeft w:val="0"/>
          <w:marRight w:val="0"/>
          <w:marTop w:val="0"/>
          <w:marBottom w:val="0"/>
          <w:divBdr>
            <w:top w:val="none" w:sz="0" w:space="0" w:color="auto"/>
            <w:left w:val="none" w:sz="0" w:space="0" w:color="auto"/>
            <w:bottom w:val="none" w:sz="0" w:space="0" w:color="auto"/>
            <w:right w:val="none" w:sz="0" w:space="0" w:color="auto"/>
          </w:divBdr>
        </w:div>
        <w:div w:id="634877126">
          <w:marLeft w:val="0"/>
          <w:marRight w:val="0"/>
          <w:marTop w:val="0"/>
          <w:marBottom w:val="0"/>
          <w:divBdr>
            <w:top w:val="none" w:sz="0" w:space="0" w:color="auto"/>
            <w:left w:val="none" w:sz="0" w:space="0" w:color="auto"/>
            <w:bottom w:val="none" w:sz="0" w:space="0" w:color="auto"/>
            <w:right w:val="none" w:sz="0" w:space="0" w:color="auto"/>
          </w:divBdr>
        </w:div>
        <w:div w:id="888539968">
          <w:marLeft w:val="0"/>
          <w:marRight w:val="0"/>
          <w:marTop w:val="0"/>
          <w:marBottom w:val="0"/>
          <w:divBdr>
            <w:top w:val="none" w:sz="0" w:space="0" w:color="auto"/>
            <w:left w:val="none" w:sz="0" w:space="0" w:color="auto"/>
            <w:bottom w:val="none" w:sz="0" w:space="0" w:color="auto"/>
            <w:right w:val="none" w:sz="0" w:space="0" w:color="auto"/>
          </w:divBdr>
        </w:div>
        <w:div w:id="1757626836">
          <w:marLeft w:val="0"/>
          <w:marRight w:val="0"/>
          <w:marTop w:val="0"/>
          <w:marBottom w:val="0"/>
          <w:divBdr>
            <w:top w:val="none" w:sz="0" w:space="0" w:color="auto"/>
            <w:left w:val="none" w:sz="0" w:space="0" w:color="auto"/>
            <w:bottom w:val="none" w:sz="0" w:space="0" w:color="auto"/>
            <w:right w:val="none" w:sz="0" w:space="0" w:color="auto"/>
          </w:divBdr>
        </w:div>
        <w:div w:id="1814102632">
          <w:marLeft w:val="0"/>
          <w:marRight w:val="0"/>
          <w:marTop w:val="0"/>
          <w:marBottom w:val="0"/>
          <w:divBdr>
            <w:top w:val="none" w:sz="0" w:space="0" w:color="auto"/>
            <w:left w:val="none" w:sz="0" w:space="0" w:color="auto"/>
            <w:bottom w:val="none" w:sz="0" w:space="0" w:color="auto"/>
            <w:right w:val="none" w:sz="0" w:space="0" w:color="auto"/>
          </w:divBdr>
        </w:div>
        <w:div w:id="1888956833">
          <w:marLeft w:val="0"/>
          <w:marRight w:val="0"/>
          <w:marTop w:val="0"/>
          <w:marBottom w:val="0"/>
          <w:divBdr>
            <w:top w:val="none" w:sz="0" w:space="0" w:color="auto"/>
            <w:left w:val="none" w:sz="0" w:space="0" w:color="auto"/>
            <w:bottom w:val="none" w:sz="0" w:space="0" w:color="auto"/>
            <w:right w:val="none" w:sz="0" w:space="0" w:color="auto"/>
          </w:divBdr>
        </w:div>
        <w:div w:id="1969889883">
          <w:marLeft w:val="0"/>
          <w:marRight w:val="0"/>
          <w:marTop w:val="0"/>
          <w:marBottom w:val="0"/>
          <w:divBdr>
            <w:top w:val="none" w:sz="0" w:space="0" w:color="auto"/>
            <w:left w:val="none" w:sz="0" w:space="0" w:color="auto"/>
            <w:bottom w:val="none" w:sz="0" w:space="0" w:color="auto"/>
            <w:right w:val="none" w:sz="0" w:space="0" w:color="auto"/>
          </w:divBdr>
        </w:div>
      </w:divsChild>
    </w:div>
    <w:div w:id="257831370">
      <w:bodyDiv w:val="1"/>
      <w:marLeft w:val="0"/>
      <w:marRight w:val="0"/>
      <w:marTop w:val="0"/>
      <w:marBottom w:val="0"/>
      <w:divBdr>
        <w:top w:val="none" w:sz="0" w:space="0" w:color="auto"/>
        <w:left w:val="none" w:sz="0" w:space="0" w:color="auto"/>
        <w:bottom w:val="none" w:sz="0" w:space="0" w:color="auto"/>
        <w:right w:val="none" w:sz="0" w:space="0" w:color="auto"/>
      </w:divBdr>
      <w:divsChild>
        <w:div w:id="1740707248">
          <w:marLeft w:val="0"/>
          <w:marRight w:val="0"/>
          <w:marTop w:val="0"/>
          <w:marBottom w:val="0"/>
          <w:divBdr>
            <w:top w:val="none" w:sz="0" w:space="0" w:color="auto"/>
            <w:left w:val="none" w:sz="0" w:space="0" w:color="auto"/>
            <w:bottom w:val="none" w:sz="0" w:space="0" w:color="auto"/>
            <w:right w:val="none" w:sz="0" w:space="0" w:color="auto"/>
          </w:divBdr>
        </w:div>
      </w:divsChild>
    </w:div>
    <w:div w:id="260769767">
      <w:bodyDiv w:val="1"/>
      <w:marLeft w:val="0"/>
      <w:marRight w:val="0"/>
      <w:marTop w:val="0"/>
      <w:marBottom w:val="0"/>
      <w:divBdr>
        <w:top w:val="none" w:sz="0" w:space="0" w:color="auto"/>
        <w:left w:val="none" w:sz="0" w:space="0" w:color="auto"/>
        <w:bottom w:val="none" w:sz="0" w:space="0" w:color="auto"/>
        <w:right w:val="none" w:sz="0" w:space="0" w:color="auto"/>
      </w:divBdr>
    </w:div>
    <w:div w:id="270166538">
      <w:bodyDiv w:val="1"/>
      <w:marLeft w:val="0"/>
      <w:marRight w:val="0"/>
      <w:marTop w:val="0"/>
      <w:marBottom w:val="0"/>
      <w:divBdr>
        <w:top w:val="none" w:sz="0" w:space="0" w:color="auto"/>
        <w:left w:val="none" w:sz="0" w:space="0" w:color="auto"/>
        <w:bottom w:val="none" w:sz="0" w:space="0" w:color="auto"/>
        <w:right w:val="none" w:sz="0" w:space="0" w:color="auto"/>
      </w:divBdr>
    </w:div>
    <w:div w:id="287786186">
      <w:bodyDiv w:val="1"/>
      <w:marLeft w:val="0"/>
      <w:marRight w:val="0"/>
      <w:marTop w:val="0"/>
      <w:marBottom w:val="0"/>
      <w:divBdr>
        <w:top w:val="none" w:sz="0" w:space="0" w:color="auto"/>
        <w:left w:val="none" w:sz="0" w:space="0" w:color="auto"/>
        <w:bottom w:val="none" w:sz="0" w:space="0" w:color="auto"/>
        <w:right w:val="none" w:sz="0" w:space="0" w:color="auto"/>
      </w:divBdr>
    </w:div>
    <w:div w:id="298848021">
      <w:bodyDiv w:val="1"/>
      <w:marLeft w:val="0"/>
      <w:marRight w:val="0"/>
      <w:marTop w:val="0"/>
      <w:marBottom w:val="0"/>
      <w:divBdr>
        <w:top w:val="none" w:sz="0" w:space="0" w:color="auto"/>
        <w:left w:val="none" w:sz="0" w:space="0" w:color="auto"/>
        <w:bottom w:val="none" w:sz="0" w:space="0" w:color="auto"/>
        <w:right w:val="none" w:sz="0" w:space="0" w:color="auto"/>
      </w:divBdr>
    </w:div>
    <w:div w:id="299070543">
      <w:bodyDiv w:val="1"/>
      <w:marLeft w:val="0"/>
      <w:marRight w:val="0"/>
      <w:marTop w:val="0"/>
      <w:marBottom w:val="0"/>
      <w:divBdr>
        <w:top w:val="none" w:sz="0" w:space="0" w:color="auto"/>
        <w:left w:val="none" w:sz="0" w:space="0" w:color="auto"/>
        <w:bottom w:val="none" w:sz="0" w:space="0" w:color="auto"/>
        <w:right w:val="none" w:sz="0" w:space="0" w:color="auto"/>
      </w:divBdr>
      <w:divsChild>
        <w:div w:id="2103841183">
          <w:marLeft w:val="0"/>
          <w:marRight w:val="0"/>
          <w:marTop w:val="0"/>
          <w:marBottom w:val="0"/>
          <w:divBdr>
            <w:top w:val="none" w:sz="0" w:space="0" w:color="auto"/>
            <w:left w:val="none" w:sz="0" w:space="0" w:color="auto"/>
            <w:bottom w:val="none" w:sz="0" w:space="0" w:color="auto"/>
            <w:right w:val="none" w:sz="0" w:space="0" w:color="auto"/>
          </w:divBdr>
        </w:div>
      </w:divsChild>
    </w:div>
    <w:div w:id="335113818">
      <w:bodyDiv w:val="1"/>
      <w:marLeft w:val="0"/>
      <w:marRight w:val="0"/>
      <w:marTop w:val="0"/>
      <w:marBottom w:val="0"/>
      <w:divBdr>
        <w:top w:val="none" w:sz="0" w:space="0" w:color="auto"/>
        <w:left w:val="none" w:sz="0" w:space="0" w:color="auto"/>
        <w:bottom w:val="none" w:sz="0" w:space="0" w:color="auto"/>
        <w:right w:val="none" w:sz="0" w:space="0" w:color="auto"/>
      </w:divBdr>
    </w:div>
    <w:div w:id="387460939">
      <w:bodyDiv w:val="1"/>
      <w:marLeft w:val="0"/>
      <w:marRight w:val="0"/>
      <w:marTop w:val="0"/>
      <w:marBottom w:val="0"/>
      <w:divBdr>
        <w:top w:val="none" w:sz="0" w:space="0" w:color="auto"/>
        <w:left w:val="none" w:sz="0" w:space="0" w:color="auto"/>
        <w:bottom w:val="none" w:sz="0" w:space="0" w:color="auto"/>
        <w:right w:val="none" w:sz="0" w:space="0" w:color="auto"/>
      </w:divBdr>
    </w:div>
    <w:div w:id="420488654">
      <w:bodyDiv w:val="1"/>
      <w:marLeft w:val="0"/>
      <w:marRight w:val="0"/>
      <w:marTop w:val="0"/>
      <w:marBottom w:val="0"/>
      <w:divBdr>
        <w:top w:val="none" w:sz="0" w:space="0" w:color="auto"/>
        <w:left w:val="none" w:sz="0" w:space="0" w:color="auto"/>
        <w:bottom w:val="none" w:sz="0" w:space="0" w:color="auto"/>
        <w:right w:val="none" w:sz="0" w:space="0" w:color="auto"/>
      </w:divBdr>
      <w:divsChild>
        <w:div w:id="1402559407">
          <w:marLeft w:val="0"/>
          <w:marRight w:val="0"/>
          <w:marTop w:val="0"/>
          <w:marBottom w:val="0"/>
          <w:divBdr>
            <w:top w:val="none" w:sz="0" w:space="0" w:color="auto"/>
            <w:left w:val="none" w:sz="0" w:space="0" w:color="auto"/>
            <w:bottom w:val="none" w:sz="0" w:space="0" w:color="auto"/>
            <w:right w:val="none" w:sz="0" w:space="0" w:color="auto"/>
          </w:divBdr>
        </w:div>
        <w:div w:id="1611931827">
          <w:marLeft w:val="0"/>
          <w:marRight w:val="0"/>
          <w:marTop w:val="0"/>
          <w:marBottom w:val="0"/>
          <w:divBdr>
            <w:top w:val="none" w:sz="0" w:space="0" w:color="auto"/>
            <w:left w:val="none" w:sz="0" w:space="0" w:color="auto"/>
            <w:bottom w:val="none" w:sz="0" w:space="0" w:color="auto"/>
            <w:right w:val="none" w:sz="0" w:space="0" w:color="auto"/>
          </w:divBdr>
        </w:div>
        <w:div w:id="1904100824">
          <w:marLeft w:val="0"/>
          <w:marRight w:val="0"/>
          <w:marTop w:val="0"/>
          <w:marBottom w:val="0"/>
          <w:divBdr>
            <w:top w:val="none" w:sz="0" w:space="0" w:color="auto"/>
            <w:left w:val="none" w:sz="0" w:space="0" w:color="auto"/>
            <w:bottom w:val="none" w:sz="0" w:space="0" w:color="auto"/>
            <w:right w:val="none" w:sz="0" w:space="0" w:color="auto"/>
          </w:divBdr>
        </w:div>
        <w:div w:id="2058357392">
          <w:marLeft w:val="0"/>
          <w:marRight w:val="0"/>
          <w:marTop w:val="0"/>
          <w:marBottom w:val="0"/>
          <w:divBdr>
            <w:top w:val="none" w:sz="0" w:space="0" w:color="auto"/>
            <w:left w:val="none" w:sz="0" w:space="0" w:color="auto"/>
            <w:bottom w:val="none" w:sz="0" w:space="0" w:color="auto"/>
            <w:right w:val="none" w:sz="0" w:space="0" w:color="auto"/>
          </w:divBdr>
        </w:div>
      </w:divsChild>
    </w:div>
    <w:div w:id="434440490">
      <w:bodyDiv w:val="1"/>
      <w:marLeft w:val="0"/>
      <w:marRight w:val="0"/>
      <w:marTop w:val="0"/>
      <w:marBottom w:val="0"/>
      <w:divBdr>
        <w:top w:val="none" w:sz="0" w:space="0" w:color="auto"/>
        <w:left w:val="none" w:sz="0" w:space="0" w:color="auto"/>
        <w:bottom w:val="none" w:sz="0" w:space="0" w:color="auto"/>
        <w:right w:val="none" w:sz="0" w:space="0" w:color="auto"/>
      </w:divBdr>
      <w:divsChild>
        <w:div w:id="2090275415">
          <w:marLeft w:val="0"/>
          <w:marRight w:val="0"/>
          <w:marTop w:val="0"/>
          <w:marBottom w:val="0"/>
          <w:divBdr>
            <w:top w:val="none" w:sz="0" w:space="0" w:color="auto"/>
            <w:left w:val="none" w:sz="0" w:space="0" w:color="auto"/>
            <w:bottom w:val="none" w:sz="0" w:space="0" w:color="auto"/>
            <w:right w:val="none" w:sz="0" w:space="0" w:color="auto"/>
          </w:divBdr>
        </w:div>
      </w:divsChild>
    </w:div>
    <w:div w:id="452864245">
      <w:bodyDiv w:val="1"/>
      <w:marLeft w:val="0"/>
      <w:marRight w:val="0"/>
      <w:marTop w:val="0"/>
      <w:marBottom w:val="0"/>
      <w:divBdr>
        <w:top w:val="none" w:sz="0" w:space="0" w:color="auto"/>
        <w:left w:val="none" w:sz="0" w:space="0" w:color="auto"/>
        <w:bottom w:val="none" w:sz="0" w:space="0" w:color="auto"/>
        <w:right w:val="none" w:sz="0" w:space="0" w:color="auto"/>
      </w:divBdr>
      <w:divsChild>
        <w:div w:id="2019578075">
          <w:marLeft w:val="0"/>
          <w:marRight w:val="0"/>
          <w:marTop w:val="0"/>
          <w:marBottom w:val="0"/>
          <w:divBdr>
            <w:top w:val="none" w:sz="0" w:space="0" w:color="auto"/>
            <w:left w:val="none" w:sz="0" w:space="0" w:color="auto"/>
            <w:bottom w:val="none" w:sz="0" w:space="0" w:color="auto"/>
            <w:right w:val="none" w:sz="0" w:space="0" w:color="auto"/>
          </w:divBdr>
          <w:divsChild>
            <w:div w:id="94635498">
              <w:marLeft w:val="0"/>
              <w:marRight w:val="0"/>
              <w:marTop w:val="0"/>
              <w:marBottom w:val="0"/>
              <w:divBdr>
                <w:top w:val="none" w:sz="0" w:space="0" w:color="auto"/>
                <w:left w:val="none" w:sz="0" w:space="0" w:color="auto"/>
                <w:bottom w:val="none" w:sz="0" w:space="0" w:color="auto"/>
                <w:right w:val="none" w:sz="0" w:space="0" w:color="auto"/>
              </w:divBdr>
            </w:div>
            <w:div w:id="142083744">
              <w:marLeft w:val="0"/>
              <w:marRight w:val="0"/>
              <w:marTop w:val="0"/>
              <w:marBottom w:val="0"/>
              <w:divBdr>
                <w:top w:val="none" w:sz="0" w:space="0" w:color="auto"/>
                <w:left w:val="none" w:sz="0" w:space="0" w:color="auto"/>
                <w:bottom w:val="none" w:sz="0" w:space="0" w:color="auto"/>
                <w:right w:val="none" w:sz="0" w:space="0" w:color="auto"/>
              </w:divBdr>
            </w:div>
            <w:div w:id="454756423">
              <w:marLeft w:val="0"/>
              <w:marRight w:val="0"/>
              <w:marTop w:val="0"/>
              <w:marBottom w:val="0"/>
              <w:divBdr>
                <w:top w:val="none" w:sz="0" w:space="0" w:color="auto"/>
                <w:left w:val="none" w:sz="0" w:space="0" w:color="auto"/>
                <w:bottom w:val="none" w:sz="0" w:space="0" w:color="auto"/>
                <w:right w:val="none" w:sz="0" w:space="0" w:color="auto"/>
              </w:divBdr>
            </w:div>
            <w:div w:id="644166899">
              <w:marLeft w:val="0"/>
              <w:marRight w:val="0"/>
              <w:marTop w:val="0"/>
              <w:marBottom w:val="0"/>
              <w:divBdr>
                <w:top w:val="none" w:sz="0" w:space="0" w:color="auto"/>
                <w:left w:val="none" w:sz="0" w:space="0" w:color="auto"/>
                <w:bottom w:val="none" w:sz="0" w:space="0" w:color="auto"/>
                <w:right w:val="none" w:sz="0" w:space="0" w:color="auto"/>
              </w:divBdr>
            </w:div>
            <w:div w:id="878054985">
              <w:marLeft w:val="0"/>
              <w:marRight w:val="0"/>
              <w:marTop w:val="0"/>
              <w:marBottom w:val="0"/>
              <w:divBdr>
                <w:top w:val="none" w:sz="0" w:space="0" w:color="auto"/>
                <w:left w:val="none" w:sz="0" w:space="0" w:color="auto"/>
                <w:bottom w:val="none" w:sz="0" w:space="0" w:color="auto"/>
                <w:right w:val="none" w:sz="0" w:space="0" w:color="auto"/>
              </w:divBdr>
            </w:div>
            <w:div w:id="1659654266">
              <w:marLeft w:val="0"/>
              <w:marRight w:val="0"/>
              <w:marTop w:val="0"/>
              <w:marBottom w:val="0"/>
              <w:divBdr>
                <w:top w:val="none" w:sz="0" w:space="0" w:color="auto"/>
                <w:left w:val="none" w:sz="0" w:space="0" w:color="auto"/>
                <w:bottom w:val="none" w:sz="0" w:space="0" w:color="auto"/>
                <w:right w:val="none" w:sz="0" w:space="0" w:color="auto"/>
              </w:divBdr>
            </w:div>
            <w:div w:id="1802261909">
              <w:marLeft w:val="0"/>
              <w:marRight w:val="0"/>
              <w:marTop w:val="0"/>
              <w:marBottom w:val="0"/>
              <w:divBdr>
                <w:top w:val="none" w:sz="0" w:space="0" w:color="auto"/>
                <w:left w:val="none" w:sz="0" w:space="0" w:color="auto"/>
                <w:bottom w:val="none" w:sz="0" w:space="0" w:color="auto"/>
                <w:right w:val="none" w:sz="0" w:space="0" w:color="auto"/>
              </w:divBdr>
            </w:div>
            <w:div w:id="194314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8645">
      <w:bodyDiv w:val="1"/>
      <w:marLeft w:val="0"/>
      <w:marRight w:val="0"/>
      <w:marTop w:val="0"/>
      <w:marBottom w:val="0"/>
      <w:divBdr>
        <w:top w:val="none" w:sz="0" w:space="0" w:color="auto"/>
        <w:left w:val="none" w:sz="0" w:space="0" w:color="auto"/>
        <w:bottom w:val="none" w:sz="0" w:space="0" w:color="auto"/>
        <w:right w:val="none" w:sz="0" w:space="0" w:color="auto"/>
      </w:divBdr>
      <w:divsChild>
        <w:div w:id="2080789834">
          <w:marLeft w:val="0"/>
          <w:marRight w:val="0"/>
          <w:marTop w:val="0"/>
          <w:marBottom w:val="0"/>
          <w:divBdr>
            <w:top w:val="none" w:sz="0" w:space="0" w:color="auto"/>
            <w:left w:val="none" w:sz="0" w:space="0" w:color="auto"/>
            <w:bottom w:val="none" w:sz="0" w:space="0" w:color="auto"/>
            <w:right w:val="none" w:sz="0" w:space="0" w:color="auto"/>
          </w:divBdr>
        </w:div>
      </w:divsChild>
    </w:div>
    <w:div w:id="478116665">
      <w:bodyDiv w:val="1"/>
      <w:marLeft w:val="0"/>
      <w:marRight w:val="0"/>
      <w:marTop w:val="0"/>
      <w:marBottom w:val="0"/>
      <w:divBdr>
        <w:top w:val="none" w:sz="0" w:space="0" w:color="auto"/>
        <w:left w:val="none" w:sz="0" w:space="0" w:color="auto"/>
        <w:bottom w:val="none" w:sz="0" w:space="0" w:color="auto"/>
        <w:right w:val="none" w:sz="0" w:space="0" w:color="auto"/>
      </w:divBdr>
    </w:div>
    <w:div w:id="483396374">
      <w:bodyDiv w:val="1"/>
      <w:marLeft w:val="0"/>
      <w:marRight w:val="0"/>
      <w:marTop w:val="0"/>
      <w:marBottom w:val="0"/>
      <w:divBdr>
        <w:top w:val="none" w:sz="0" w:space="0" w:color="auto"/>
        <w:left w:val="none" w:sz="0" w:space="0" w:color="auto"/>
        <w:bottom w:val="none" w:sz="0" w:space="0" w:color="auto"/>
        <w:right w:val="none" w:sz="0" w:space="0" w:color="auto"/>
      </w:divBdr>
      <w:divsChild>
        <w:div w:id="74087975">
          <w:marLeft w:val="0"/>
          <w:marRight w:val="0"/>
          <w:marTop w:val="0"/>
          <w:marBottom w:val="0"/>
          <w:divBdr>
            <w:top w:val="none" w:sz="0" w:space="0" w:color="auto"/>
            <w:left w:val="none" w:sz="0" w:space="0" w:color="auto"/>
            <w:bottom w:val="none" w:sz="0" w:space="0" w:color="auto"/>
            <w:right w:val="none" w:sz="0" w:space="0" w:color="auto"/>
          </w:divBdr>
        </w:div>
        <w:div w:id="126363213">
          <w:marLeft w:val="0"/>
          <w:marRight w:val="0"/>
          <w:marTop w:val="0"/>
          <w:marBottom w:val="0"/>
          <w:divBdr>
            <w:top w:val="none" w:sz="0" w:space="0" w:color="auto"/>
            <w:left w:val="none" w:sz="0" w:space="0" w:color="auto"/>
            <w:bottom w:val="none" w:sz="0" w:space="0" w:color="auto"/>
            <w:right w:val="none" w:sz="0" w:space="0" w:color="auto"/>
          </w:divBdr>
        </w:div>
        <w:div w:id="152988463">
          <w:marLeft w:val="0"/>
          <w:marRight w:val="0"/>
          <w:marTop w:val="0"/>
          <w:marBottom w:val="0"/>
          <w:divBdr>
            <w:top w:val="none" w:sz="0" w:space="0" w:color="auto"/>
            <w:left w:val="none" w:sz="0" w:space="0" w:color="auto"/>
            <w:bottom w:val="none" w:sz="0" w:space="0" w:color="auto"/>
            <w:right w:val="none" w:sz="0" w:space="0" w:color="auto"/>
          </w:divBdr>
        </w:div>
        <w:div w:id="363411608">
          <w:marLeft w:val="0"/>
          <w:marRight w:val="0"/>
          <w:marTop w:val="0"/>
          <w:marBottom w:val="0"/>
          <w:divBdr>
            <w:top w:val="none" w:sz="0" w:space="0" w:color="auto"/>
            <w:left w:val="none" w:sz="0" w:space="0" w:color="auto"/>
            <w:bottom w:val="none" w:sz="0" w:space="0" w:color="auto"/>
            <w:right w:val="none" w:sz="0" w:space="0" w:color="auto"/>
          </w:divBdr>
        </w:div>
        <w:div w:id="370304214">
          <w:marLeft w:val="0"/>
          <w:marRight w:val="0"/>
          <w:marTop w:val="0"/>
          <w:marBottom w:val="0"/>
          <w:divBdr>
            <w:top w:val="none" w:sz="0" w:space="0" w:color="auto"/>
            <w:left w:val="none" w:sz="0" w:space="0" w:color="auto"/>
            <w:bottom w:val="none" w:sz="0" w:space="0" w:color="auto"/>
            <w:right w:val="none" w:sz="0" w:space="0" w:color="auto"/>
          </w:divBdr>
        </w:div>
        <w:div w:id="446896269">
          <w:marLeft w:val="0"/>
          <w:marRight w:val="0"/>
          <w:marTop w:val="0"/>
          <w:marBottom w:val="0"/>
          <w:divBdr>
            <w:top w:val="none" w:sz="0" w:space="0" w:color="auto"/>
            <w:left w:val="none" w:sz="0" w:space="0" w:color="auto"/>
            <w:bottom w:val="none" w:sz="0" w:space="0" w:color="auto"/>
            <w:right w:val="none" w:sz="0" w:space="0" w:color="auto"/>
          </w:divBdr>
        </w:div>
        <w:div w:id="530529723">
          <w:marLeft w:val="0"/>
          <w:marRight w:val="0"/>
          <w:marTop w:val="0"/>
          <w:marBottom w:val="0"/>
          <w:divBdr>
            <w:top w:val="none" w:sz="0" w:space="0" w:color="auto"/>
            <w:left w:val="none" w:sz="0" w:space="0" w:color="auto"/>
            <w:bottom w:val="none" w:sz="0" w:space="0" w:color="auto"/>
            <w:right w:val="none" w:sz="0" w:space="0" w:color="auto"/>
          </w:divBdr>
        </w:div>
        <w:div w:id="573323312">
          <w:marLeft w:val="0"/>
          <w:marRight w:val="0"/>
          <w:marTop w:val="0"/>
          <w:marBottom w:val="0"/>
          <w:divBdr>
            <w:top w:val="none" w:sz="0" w:space="0" w:color="auto"/>
            <w:left w:val="none" w:sz="0" w:space="0" w:color="auto"/>
            <w:bottom w:val="none" w:sz="0" w:space="0" w:color="auto"/>
            <w:right w:val="none" w:sz="0" w:space="0" w:color="auto"/>
          </w:divBdr>
        </w:div>
        <w:div w:id="622610926">
          <w:marLeft w:val="0"/>
          <w:marRight w:val="0"/>
          <w:marTop w:val="0"/>
          <w:marBottom w:val="0"/>
          <w:divBdr>
            <w:top w:val="none" w:sz="0" w:space="0" w:color="auto"/>
            <w:left w:val="none" w:sz="0" w:space="0" w:color="auto"/>
            <w:bottom w:val="none" w:sz="0" w:space="0" w:color="auto"/>
            <w:right w:val="none" w:sz="0" w:space="0" w:color="auto"/>
          </w:divBdr>
        </w:div>
        <w:div w:id="650602532">
          <w:marLeft w:val="0"/>
          <w:marRight w:val="0"/>
          <w:marTop w:val="0"/>
          <w:marBottom w:val="0"/>
          <w:divBdr>
            <w:top w:val="none" w:sz="0" w:space="0" w:color="auto"/>
            <w:left w:val="none" w:sz="0" w:space="0" w:color="auto"/>
            <w:bottom w:val="none" w:sz="0" w:space="0" w:color="auto"/>
            <w:right w:val="none" w:sz="0" w:space="0" w:color="auto"/>
          </w:divBdr>
        </w:div>
        <w:div w:id="666397487">
          <w:marLeft w:val="0"/>
          <w:marRight w:val="0"/>
          <w:marTop w:val="0"/>
          <w:marBottom w:val="0"/>
          <w:divBdr>
            <w:top w:val="none" w:sz="0" w:space="0" w:color="auto"/>
            <w:left w:val="none" w:sz="0" w:space="0" w:color="auto"/>
            <w:bottom w:val="none" w:sz="0" w:space="0" w:color="auto"/>
            <w:right w:val="none" w:sz="0" w:space="0" w:color="auto"/>
          </w:divBdr>
        </w:div>
        <w:div w:id="699012583">
          <w:marLeft w:val="0"/>
          <w:marRight w:val="0"/>
          <w:marTop w:val="0"/>
          <w:marBottom w:val="0"/>
          <w:divBdr>
            <w:top w:val="none" w:sz="0" w:space="0" w:color="auto"/>
            <w:left w:val="none" w:sz="0" w:space="0" w:color="auto"/>
            <w:bottom w:val="none" w:sz="0" w:space="0" w:color="auto"/>
            <w:right w:val="none" w:sz="0" w:space="0" w:color="auto"/>
          </w:divBdr>
        </w:div>
        <w:div w:id="770735862">
          <w:marLeft w:val="0"/>
          <w:marRight w:val="0"/>
          <w:marTop w:val="0"/>
          <w:marBottom w:val="0"/>
          <w:divBdr>
            <w:top w:val="none" w:sz="0" w:space="0" w:color="auto"/>
            <w:left w:val="none" w:sz="0" w:space="0" w:color="auto"/>
            <w:bottom w:val="none" w:sz="0" w:space="0" w:color="auto"/>
            <w:right w:val="none" w:sz="0" w:space="0" w:color="auto"/>
          </w:divBdr>
        </w:div>
        <w:div w:id="834881781">
          <w:marLeft w:val="0"/>
          <w:marRight w:val="0"/>
          <w:marTop w:val="0"/>
          <w:marBottom w:val="0"/>
          <w:divBdr>
            <w:top w:val="none" w:sz="0" w:space="0" w:color="auto"/>
            <w:left w:val="none" w:sz="0" w:space="0" w:color="auto"/>
            <w:bottom w:val="none" w:sz="0" w:space="0" w:color="auto"/>
            <w:right w:val="none" w:sz="0" w:space="0" w:color="auto"/>
          </w:divBdr>
        </w:div>
        <w:div w:id="850293568">
          <w:marLeft w:val="0"/>
          <w:marRight w:val="0"/>
          <w:marTop w:val="0"/>
          <w:marBottom w:val="0"/>
          <w:divBdr>
            <w:top w:val="none" w:sz="0" w:space="0" w:color="auto"/>
            <w:left w:val="none" w:sz="0" w:space="0" w:color="auto"/>
            <w:bottom w:val="none" w:sz="0" w:space="0" w:color="auto"/>
            <w:right w:val="none" w:sz="0" w:space="0" w:color="auto"/>
          </w:divBdr>
        </w:div>
        <w:div w:id="899367836">
          <w:marLeft w:val="0"/>
          <w:marRight w:val="0"/>
          <w:marTop w:val="0"/>
          <w:marBottom w:val="0"/>
          <w:divBdr>
            <w:top w:val="none" w:sz="0" w:space="0" w:color="auto"/>
            <w:left w:val="none" w:sz="0" w:space="0" w:color="auto"/>
            <w:bottom w:val="none" w:sz="0" w:space="0" w:color="auto"/>
            <w:right w:val="none" w:sz="0" w:space="0" w:color="auto"/>
          </w:divBdr>
        </w:div>
        <w:div w:id="983581258">
          <w:marLeft w:val="0"/>
          <w:marRight w:val="0"/>
          <w:marTop w:val="0"/>
          <w:marBottom w:val="0"/>
          <w:divBdr>
            <w:top w:val="none" w:sz="0" w:space="0" w:color="auto"/>
            <w:left w:val="none" w:sz="0" w:space="0" w:color="auto"/>
            <w:bottom w:val="none" w:sz="0" w:space="0" w:color="auto"/>
            <w:right w:val="none" w:sz="0" w:space="0" w:color="auto"/>
          </w:divBdr>
        </w:div>
        <w:div w:id="986395280">
          <w:marLeft w:val="0"/>
          <w:marRight w:val="0"/>
          <w:marTop w:val="0"/>
          <w:marBottom w:val="0"/>
          <w:divBdr>
            <w:top w:val="none" w:sz="0" w:space="0" w:color="auto"/>
            <w:left w:val="none" w:sz="0" w:space="0" w:color="auto"/>
            <w:bottom w:val="none" w:sz="0" w:space="0" w:color="auto"/>
            <w:right w:val="none" w:sz="0" w:space="0" w:color="auto"/>
          </w:divBdr>
        </w:div>
        <w:div w:id="1003312689">
          <w:marLeft w:val="0"/>
          <w:marRight w:val="0"/>
          <w:marTop w:val="0"/>
          <w:marBottom w:val="0"/>
          <w:divBdr>
            <w:top w:val="none" w:sz="0" w:space="0" w:color="auto"/>
            <w:left w:val="none" w:sz="0" w:space="0" w:color="auto"/>
            <w:bottom w:val="none" w:sz="0" w:space="0" w:color="auto"/>
            <w:right w:val="none" w:sz="0" w:space="0" w:color="auto"/>
          </w:divBdr>
        </w:div>
        <w:div w:id="1009333067">
          <w:marLeft w:val="0"/>
          <w:marRight w:val="0"/>
          <w:marTop w:val="0"/>
          <w:marBottom w:val="0"/>
          <w:divBdr>
            <w:top w:val="none" w:sz="0" w:space="0" w:color="auto"/>
            <w:left w:val="none" w:sz="0" w:space="0" w:color="auto"/>
            <w:bottom w:val="none" w:sz="0" w:space="0" w:color="auto"/>
            <w:right w:val="none" w:sz="0" w:space="0" w:color="auto"/>
          </w:divBdr>
        </w:div>
        <w:div w:id="1202673462">
          <w:marLeft w:val="0"/>
          <w:marRight w:val="0"/>
          <w:marTop w:val="0"/>
          <w:marBottom w:val="0"/>
          <w:divBdr>
            <w:top w:val="none" w:sz="0" w:space="0" w:color="auto"/>
            <w:left w:val="none" w:sz="0" w:space="0" w:color="auto"/>
            <w:bottom w:val="none" w:sz="0" w:space="0" w:color="auto"/>
            <w:right w:val="none" w:sz="0" w:space="0" w:color="auto"/>
          </w:divBdr>
        </w:div>
        <w:div w:id="1239898291">
          <w:marLeft w:val="0"/>
          <w:marRight w:val="0"/>
          <w:marTop w:val="0"/>
          <w:marBottom w:val="0"/>
          <w:divBdr>
            <w:top w:val="none" w:sz="0" w:space="0" w:color="auto"/>
            <w:left w:val="none" w:sz="0" w:space="0" w:color="auto"/>
            <w:bottom w:val="none" w:sz="0" w:space="0" w:color="auto"/>
            <w:right w:val="none" w:sz="0" w:space="0" w:color="auto"/>
          </w:divBdr>
        </w:div>
        <w:div w:id="1284192957">
          <w:marLeft w:val="0"/>
          <w:marRight w:val="0"/>
          <w:marTop w:val="0"/>
          <w:marBottom w:val="0"/>
          <w:divBdr>
            <w:top w:val="none" w:sz="0" w:space="0" w:color="auto"/>
            <w:left w:val="none" w:sz="0" w:space="0" w:color="auto"/>
            <w:bottom w:val="none" w:sz="0" w:space="0" w:color="auto"/>
            <w:right w:val="none" w:sz="0" w:space="0" w:color="auto"/>
          </w:divBdr>
        </w:div>
        <w:div w:id="1300112162">
          <w:marLeft w:val="0"/>
          <w:marRight w:val="0"/>
          <w:marTop w:val="0"/>
          <w:marBottom w:val="0"/>
          <w:divBdr>
            <w:top w:val="none" w:sz="0" w:space="0" w:color="auto"/>
            <w:left w:val="none" w:sz="0" w:space="0" w:color="auto"/>
            <w:bottom w:val="none" w:sz="0" w:space="0" w:color="auto"/>
            <w:right w:val="none" w:sz="0" w:space="0" w:color="auto"/>
          </w:divBdr>
        </w:div>
        <w:div w:id="1347295294">
          <w:marLeft w:val="0"/>
          <w:marRight w:val="0"/>
          <w:marTop w:val="0"/>
          <w:marBottom w:val="0"/>
          <w:divBdr>
            <w:top w:val="none" w:sz="0" w:space="0" w:color="auto"/>
            <w:left w:val="none" w:sz="0" w:space="0" w:color="auto"/>
            <w:bottom w:val="none" w:sz="0" w:space="0" w:color="auto"/>
            <w:right w:val="none" w:sz="0" w:space="0" w:color="auto"/>
          </w:divBdr>
        </w:div>
        <w:div w:id="1394619458">
          <w:marLeft w:val="0"/>
          <w:marRight w:val="0"/>
          <w:marTop w:val="0"/>
          <w:marBottom w:val="0"/>
          <w:divBdr>
            <w:top w:val="none" w:sz="0" w:space="0" w:color="auto"/>
            <w:left w:val="none" w:sz="0" w:space="0" w:color="auto"/>
            <w:bottom w:val="none" w:sz="0" w:space="0" w:color="auto"/>
            <w:right w:val="none" w:sz="0" w:space="0" w:color="auto"/>
          </w:divBdr>
        </w:div>
        <w:div w:id="1418795024">
          <w:marLeft w:val="0"/>
          <w:marRight w:val="0"/>
          <w:marTop w:val="0"/>
          <w:marBottom w:val="0"/>
          <w:divBdr>
            <w:top w:val="none" w:sz="0" w:space="0" w:color="auto"/>
            <w:left w:val="none" w:sz="0" w:space="0" w:color="auto"/>
            <w:bottom w:val="none" w:sz="0" w:space="0" w:color="auto"/>
            <w:right w:val="none" w:sz="0" w:space="0" w:color="auto"/>
          </w:divBdr>
        </w:div>
        <w:div w:id="1423800278">
          <w:marLeft w:val="0"/>
          <w:marRight w:val="0"/>
          <w:marTop w:val="0"/>
          <w:marBottom w:val="0"/>
          <w:divBdr>
            <w:top w:val="none" w:sz="0" w:space="0" w:color="auto"/>
            <w:left w:val="none" w:sz="0" w:space="0" w:color="auto"/>
            <w:bottom w:val="none" w:sz="0" w:space="0" w:color="auto"/>
            <w:right w:val="none" w:sz="0" w:space="0" w:color="auto"/>
          </w:divBdr>
        </w:div>
        <w:div w:id="1441947406">
          <w:marLeft w:val="0"/>
          <w:marRight w:val="0"/>
          <w:marTop w:val="0"/>
          <w:marBottom w:val="0"/>
          <w:divBdr>
            <w:top w:val="none" w:sz="0" w:space="0" w:color="auto"/>
            <w:left w:val="none" w:sz="0" w:space="0" w:color="auto"/>
            <w:bottom w:val="none" w:sz="0" w:space="0" w:color="auto"/>
            <w:right w:val="none" w:sz="0" w:space="0" w:color="auto"/>
          </w:divBdr>
        </w:div>
        <w:div w:id="1444885582">
          <w:marLeft w:val="0"/>
          <w:marRight w:val="0"/>
          <w:marTop w:val="0"/>
          <w:marBottom w:val="0"/>
          <w:divBdr>
            <w:top w:val="none" w:sz="0" w:space="0" w:color="auto"/>
            <w:left w:val="none" w:sz="0" w:space="0" w:color="auto"/>
            <w:bottom w:val="none" w:sz="0" w:space="0" w:color="auto"/>
            <w:right w:val="none" w:sz="0" w:space="0" w:color="auto"/>
          </w:divBdr>
        </w:div>
        <w:div w:id="1545871675">
          <w:marLeft w:val="0"/>
          <w:marRight w:val="0"/>
          <w:marTop w:val="0"/>
          <w:marBottom w:val="0"/>
          <w:divBdr>
            <w:top w:val="none" w:sz="0" w:space="0" w:color="auto"/>
            <w:left w:val="none" w:sz="0" w:space="0" w:color="auto"/>
            <w:bottom w:val="none" w:sz="0" w:space="0" w:color="auto"/>
            <w:right w:val="none" w:sz="0" w:space="0" w:color="auto"/>
          </w:divBdr>
        </w:div>
        <w:div w:id="1557547478">
          <w:marLeft w:val="0"/>
          <w:marRight w:val="0"/>
          <w:marTop w:val="0"/>
          <w:marBottom w:val="0"/>
          <w:divBdr>
            <w:top w:val="none" w:sz="0" w:space="0" w:color="auto"/>
            <w:left w:val="none" w:sz="0" w:space="0" w:color="auto"/>
            <w:bottom w:val="none" w:sz="0" w:space="0" w:color="auto"/>
            <w:right w:val="none" w:sz="0" w:space="0" w:color="auto"/>
          </w:divBdr>
        </w:div>
        <w:div w:id="1584878873">
          <w:marLeft w:val="0"/>
          <w:marRight w:val="0"/>
          <w:marTop w:val="0"/>
          <w:marBottom w:val="0"/>
          <w:divBdr>
            <w:top w:val="none" w:sz="0" w:space="0" w:color="auto"/>
            <w:left w:val="none" w:sz="0" w:space="0" w:color="auto"/>
            <w:bottom w:val="none" w:sz="0" w:space="0" w:color="auto"/>
            <w:right w:val="none" w:sz="0" w:space="0" w:color="auto"/>
          </w:divBdr>
        </w:div>
        <w:div w:id="1653296401">
          <w:marLeft w:val="0"/>
          <w:marRight w:val="0"/>
          <w:marTop w:val="0"/>
          <w:marBottom w:val="0"/>
          <w:divBdr>
            <w:top w:val="none" w:sz="0" w:space="0" w:color="auto"/>
            <w:left w:val="none" w:sz="0" w:space="0" w:color="auto"/>
            <w:bottom w:val="none" w:sz="0" w:space="0" w:color="auto"/>
            <w:right w:val="none" w:sz="0" w:space="0" w:color="auto"/>
          </w:divBdr>
        </w:div>
        <w:div w:id="1654796022">
          <w:marLeft w:val="0"/>
          <w:marRight w:val="0"/>
          <w:marTop w:val="0"/>
          <w:marBottom w:val="0"/>
          <w:divBdr>
            <w:top w:val="none" w:sz="0" w:space="0" w:color="auto"/>
            <w:left w:val="none" w:sz="0" w:space="0" w:color="auto"/>
            <w:bottom w:val="none" w:sz="0" w:space="0" w:color="auto"/>
            <w:right w:val="none" w:sz="0" w:space="0" w:color="auto"/>
          </w:divBdr>
        </w:div>
        <w:div w:id="1698851597">
          <w:marLeft w:val="0"/>
          <w:marRight w:val="0"/>
          <w:marTop w:val="0"/>
          <w:marBottom w:val="0"/>
          <w:divBdr>
            <w:top w:val="none" w:sz="0" w:space="0" w:color="auto"/>
            <w:left w:val="none" w:sz="0" w:space="0" w:color="auto"/>
            <w:bottom w:val="none" w:sz="0" w:space="0" w:color="auto"/>
            <w:right w:val="none" w:sz="0" w:space="0" w:color="auto"/>
          </w:divBdr>
        </w:div>
        <w:div w:id="1777556648">
          <w:marLeft w:val="0"/>
          <w:marRight w:val="0"/>
          <w:marTop w:val="0"/>
          <w:marBottom w:val="0"/>
          <w:divBdr>
            <w:top w:val="none" w:sz="0" w:space="0" w:color="auto"/>
            <w:left w:val="none" w:sz="0" w:space="0" w:color="auto"/>
            <w:bottom w:val="none" w:sz="0" w:space="0" w:color="auto"/>
            <w:right w:val="none" w:sz="0" w:space="0" w:color="auto"/>
          </w:divBdr>
        </w:div>
        <w:div w:id="1853643736">
          <w:marLeft w:val="0"/>
          <w:marRight w:val="0"/>
          <w:marTop w:val="0"/>
          <w:marBottom w:val="0"/>
          <w:divBdr>
            <w:top w:val="none" w:sz="0" w:space="0" w:color="auto"/>
            <w:left w:val="none" w:sz="0" w:space="0" w:color="auto"/>
            <w:bottom w:val="none" w:sz="0" w:space="0" w:color="auto"/>
            <w:right w:val="none" w:sz="0" w:space="0" w:color="auto"/>
          </w:divBdr>
        </w:div>
        <w:div w:id="1871602440">
          <w:marLeft w:val="0"/>
          <w:marRight w:val="0"/>
          <w:marTop w:val="0"/>
          <w:marBottom w:val="0"/>
          <w:divBdr>
            <w:top w:val="none" w:sz="0" w:space="0" w:color="auto"/>
            <w:left w:val="none" w:sz="0" w:space="0" w:color="auto"/>
            <w:bottom w:val="none" w:sz="0" w:space="0" w:color="auto"/>
            <w:right w:val="none" w:sz="0" w:space="0" w:color="auto"/>
          </w:divBdr>
        </w:div>
        <w:div w:id="1903372592">
          <w:marLeft w:val="0"/>
          <w:marRight w:val="0"/>
          <w:marTop w:val="0"/>
          <w:marBottom w:val="0"/>
          <w:divBdr>
            <w:top w:val="none" w:sz="0" w:space="0" w:color="auto"/>
            <w:left w:val="none" w:sz="0" w:space="0" w:color="auto"/>
            <w:bottom w:val="none" w:sz="0" w:space="0" w:color="auto"/>
            <w:right w:val="none" w:sz="0" w:space="0" w:color="auto"/>
          </w:divBdr>
        </w:div>
        <w:div w:id="1903714468">
          <w:marLeft w:val="0"/>
          <w:marRight w:val="0"/>
          <w:marTop w:val="0"/>
          <w:marBottom w:val="0"/>
          <w:divBdr>
            <w:top w:val="none" w:sz="0" w:space="0" w:color="auto"/>
            <w:left w:val="none" w:sz="0" w:space="0" w:color="auto"/>
            <w:bottom w:val="none" w:sz="0" w:space="0" w:color="auto"/>
            <w:right w:val="none" w:sz="0" w:space="0" w:color="auto"/>
          </w:divBdr>
        </w:div>
        <w:div w:id="1912695591">
          <w:marLeft w:val="0"/>
          <w:marRight w:val="0"/>
          <w:marTop w:val="0"/>
          <w:marBottom w:val="0"/>
          <w:divBdr>
            <w:top w:val="none" w:sz="0" w:space="0" w:color="auto"/>
            <w:left w:val="none" w:sz="0" w:space="0" w:color="auto"/>
            <w:bottom w:val="none" w:sz="0" w:space="0" w:color="auto"/>
            <w:right w:val="none" w:sz="0" w:space="0" w:color="auto"/>
          </w:divBdr>
        </w:div>
        <w:div w:id="1934120911">
          <w:marLeft w:val="0"/>
          <w:marRight w:val="0"/>
          <w:marTop w:val="0"/>
          <w:marBottom w:val="0"/>
          <w:divBdr>
            <w:top w:val="none" w:sz="0" w:space="0" w:color="auto"/>
            <w:left w:val="none" w:sz="0" w:space="0" w:color="auto"/>
            <w:bottom w:val="none" w:sz="0" w:space="0" w:color="auto"/>
            <w:right w:val="none" w:sz="0" w:space="0" w:color="auto"/>
          </w:divBdr>
        </w:div>
        <w:div w:id="2050445527">
          <w:marLeft w:val="0"/>
          <w:marRight w:val="0"/>
          <w:marTop w:val="0"/>
          <w:marBottom w:val="0"/>
          <w:divBdr>
            <w:top w:val="none" w:sz="0" w:space="0" w:color="auto"/>
            <w:left w:val="none" w:sz="0" w:space="0" w:color="auto"/>
            <w:bottom w:val="none" w:sz="0" w:space="0" w:color="auto"/>
            <w:right w:val="none" w:sz="0" w:space="0" w:color="auto"/>
          </w:divBdr>
        </w:div>
        <w:div w:id="2070414872">
          <w:marLeft w:val="0"/>
          <w:marRight w:val="0"/>
          <w:marTop w:val="0"/>
          <w:marBottom w:val="0"/>
          <w:divBdr>
            <w:top w:val="none" w:sz="0" w:space="0" w:color="auto"/>
            <w:left w:val="none" w:sz="0" w:space="0" w:color="auto"/>
            <w:bottom w:val="none" w:sz="0" w:space="0" w:color="auto"/>
            <w:right w:val="none" w:sz="0" w:space="0" w:color="auto"/>
          </w:divBdr>
        </w:div>
        <w:div w:id="2092776469">
          <w:marLeft w:val="0"/>
          <w:marRight w:val="0"/>
          <w:marTop w:val="0"/>
          <w:marBottom w:val="0"/>
          <w:divBdr>
            <w:top w:val="none" w:sz="0" w:space="0" w:color="auto"/>
            <w:left w:val="none" w:sz="0" w:space="0" w:color="auto"/>
            <w:bottom w:val="none" w:sz="0" w:space="0" w:color="auto"/>
            <w:right w:val="none" w:sz="0" w:space="0" w:color="auto"/>
          </w:divBdr>
        </w:div>
        <w:div w:id="2145543580">
          <w:marLeft w:val="0"/>
          <w:marRight w:val="0"/>
          <w:marTop w:val="0"/>
          <w:marBottom w:val="0"/>
          <w:divBdr>
            <w:top w:val="none" w:sz="0" w:space="0" w:color="auto"/>
            <w:left w:val="none" w:sz="0" w:space="0" w:color="auto"/>
            <w:bottom w:val="none" w:sz="0" w:space="0" w:color="auto"/>
            <w:right w:val="none" w:sz="0" w:space="0" w:color="auto"/>
          </w:divBdr>
        </w:div>
      </w:divsChild>
    </w:div>
    <w:div w:id="502938767">
      <w:bodyDiv w:val="1"/>
      <w:marLeft w:val="0"/>
      <w:marRight w:val="0"/>
      <w:marTop w:val="0"/>
      <w:marBottom w:val="0"/>
      <w:divBdr>
        <w:top w:val="none" w:sz="0" w:space="0" w:color="auto"/>
        <w:left w:val="none" w:sz="0" w:space="0" w:color="auto"/>
        <w:bottom w:val="none" w:sz="0" w:space="0" w:color="auto"/>
        <w:right w:val="none" w:sz="0" w:space="0" w:color="auto"/>
      </w:divBdr>
    </w:div>
    <w:div w:id="509636532">
      <w:bodyDiv w:val="1"/>
      <w:marLeft w:val="0"/>
      <w:marRight w:val="0"/>
      <w:marTop w:val="0"/>
      <w:marBottom w:val="0"/>
      <w:divBdr>
        <w:top w:val="none" w:sz="0" w:space="0" w:color="auto"/>
        <w:left w:val="none" w:sz="0" w:space="0" w:color="auto"/>
        <w:bottom w:val="none" w:sz="0" w:space="0" w:color="auto"/>
        <w:right w:val="none" w:sz="0" w:space="0" w:color="auto"/>
      </w:divBdr>
      <w:divsChild>
        <w:div w:id="24907147">
          <w:marLeft w:val="0"/>
          <w:marRight w:val="0"/>
          <w:marTop w:val="0"/>
          <w:marBottom w:val="0"/>
          <w:divBdr>
            <w:top w:val="none" w:sz="0" w:space="0" w:color="auto"/>
            <w:left w:val="none" w:sz="0" w:space="0" w:color="auto"/>
            <w:bottom w:val="none" w:sz="0" w:space="0" w:color="auto"/>
            <w:right w:val="none" w:sz="0" w:space="0" w:color="auto"/>
          </w:divBdr>
        </w:div>
        <w:div w:id="57896960">
          <w:marLeft w:val="0"/>
          <w:marRight w:val="0"/>
          <w:marTop w:val="0"/>
          <w:marBottom w:val="0"/>
          <w:divBdr>
            <w:top w:val="none" w:sz="0" w:space="0" w:color="auto"/>
            <w:left w:val="none" w:sz="0" w:space="0" w:color="auto"/>
            <w:bottom w:val="none" w:sz="0" w:space="0" w:color="auto"/>
            <w:right w:val="none" w:sz="0" w:space="0" w:color="auto"/>
          </w:divBdr>
        </w:div>
        <w:div w:id="422335138">
          <w:marLeft w:val="0"/>
          <w:marRight w:val="0"/>
          <w:marTop w:val="0"/>
          <w:marBottom w:val="0"/>
          <w:divBdr>
            <w:top w:val="none" w:sz="0" w:space="0" w:color="auto"/>
            <w:left w:val="none" w:sz="0" w:space="0" w:color="auto"/>
            <w:bottom w:val="none" w:sz="0" w:space="0" w:color="auto"/>
            <w:right w:val="none" w:sz="0" w:space="0" w:color="auto"/>
          </w:divBdr>
        </w:div>
        <w:div w:id="429620220">
          <w:marLeft w:val="0"/>
          <w:marRight w:val="0"/>
          <w:marTop w:val="0"/>
          <w:marBottom w:val="0"/>
          <w:divBdr>
            <w:top w:val="none" w:sz="0" w:space="0" w:color="auto"/>
            <w:left w:val="none" w:sz="0" w:space="0" w:color="auto"/>
            <w:bottom w:val="none" w:sz="0" w:space="0" w:color="auto"/>
            <w:right w:val="none" w:sz="0" w:space="0" w:color="auto"/>
          </w:divBdr>
        </w:div>
        <w:div w:id="610665682">
          <w:marLeft w:val="0"/>
          <w:marRight w:val="0"/>
          <w:marTop w:val="0"/>
          <w:marBottom w:val="0"/>
          <w:divBdr>
            <w:top w:val="none" w:sz="0" w:space="0" w:color="auto"/>
            <w:left w:val="none" w:sz="0" w:space="0" w:color="auto"/>
            <w:bottom w:val="none" w:sz="0" w:space="0" w:color="auto"/>
            <w:right w:val="none" w:sz="0" w:space="0" w:color="auto"/>
          </w:divBdr>
        </w:div>
        <w:div w:id="735519559">
          <w:marLeft w:val="0"/>
          <w:marRight w:val="0"/>
          <w:marTop w:val="0"/>
          <w:marBottom w:val="0"/>
          <w:divBdr>
            <w:top w:val="none" w:sz="0" w:space="0" w:color="auto"/>
            <w:left w:val="none" w:sz="0" w:space="0" w:color="auto"/>
            <w:bottom w:val="none" w:sz="0" w:space="0" w:color="auto"/>
            <w:right w:val="none" w:sz="0" w:space="0" w:color="auto"/>
          </w:divBdr>
        </w:div>
        <w:div w:id="744449397">
          <w:marLeft w:val="0"/>
          <w:marRight w:val="0"/>
          <w:marTop w:val="0"/>
          <w:marBottom w:val="0"/>
          <w:divBdr>
            <w:top w:val="none" w:sz="0" w:space="0" w:color="auto"/>
            <w:left w:val="none" w:sz="0" w:space="0" w:color="auto"/>
            <w:bottom w:val="none" w:sz="0" w:space="0" w:color="auto"/>
            <w:right w:val="none" w:sz="0" w:space="0" w:color="auto"/>
          </w:divBdr>
        </w:div>
        <w:div w:id="1062020252">
          <w:marLeft w:val="0"/>
          <w:marRight w:val="0"/>
          <w:marTop w:val="0"/>
          <w:marBottom w:val="0"/>
          <w:divBdr>
            <w:top w:val="none" w:sz="0" w:space="0" w:color="auto"/>
            <w:left w:val="none" w:sz="0" w:space="0" w:color="auto"/>
            <w:bottom w:val="none" w:sz="0" w:space="0" w:color="auto"/>
            <w:right w:val="none" w:sz="0" w:space="0" w:color="auto"/>
          </w:divBdr>
        </w:div>
        <w:div w:id="1195577893">
          <w:marLeft w:val="0"/>
          <w:marRight w:val="0"/>
          <w:marTop w:val="0"/>
          <w:marBottom w:val="0"/>
          <w:divBdr>
            <w:top w:val="none" w:sz="0" w:space="0" w:color="auto"/>
            <w:left w:val="none" w:sz="0" w:space="0" w:color="auto"/>
            <w:bottom w:val="none" w:sz="0" w:space="0" w:color="auto"/>
            <w:right w:val="none" w:sz="0" w:space="0" w:color="auto"/>
          </w:divBdr>
        </w:div>
        <w:div w:id="1298417178">
          <w:marLeft w:val="0"/>
          <w:marRight w:val="0"/>
          <w:marTop w:val="0"/>
          <w:marBottom w:val="0"/>
          <w:divBdr>
            <w:top w:val="none" w:sz="0" w:space="0" w:color="auto"/>
            <w:left w:val="none" w:sz="0" w:space="0" w:color="auto"/>
            <w:bottom w:val="none" w:sz="0" w:space="0" w:color="auto"/>
            <w:right w:val="none" w:sz="0" w:space="0" w:color="auto"/>
          </w:divBdr>
        </w:div>
        <w:div w:id="1558124360">
          <w:marLeft w:val="0"/>
          <w:marRight w:val="0"/>
          <w:marTop w:val="0"/>
          <w:marBottom w:val="0"/>
          <w:divBdr>
            <w:top w:val="none" w:sz="0" w:space="0" w:color="auto"/>
            <w:left w:val="none" w:sz="0" w:space="0" w:color="auto"/>
            <w:bottom w:val="none" w:sz="0" w:space="0" w:color="auto"/>
            <w:right w:val="none" w:sz="0" w:space="0" w:color="auto"/>
          </w:divBdr>
        </w:div>
      </w:divsChild>
    </w:div>
    <w:div w:id="522326978">
      <w:bodyDiv w:val="1"/>
      <w:marLeft w:val="0"/>
      <w:marRight w:val="0"/>
      <w:marTop w:val="0"/>
      <w:marBottom w:val="0"/>
      <w:divBdr>
        <w:top w:val="none" w:sz="0" w:space="0" w:color="auto"/>
        <w:left w:val="none" w:sz="0" w:space="0" w:color="auto"/>
        <w:bottom w:val="none" w:sz="0" w:space="0" w:color="auto"/>
        <w:right w:val="none" w:sz="0" w:space="0" w:color="auto"/>
      </w:divBdr>
      <w:divsChild>
        <w:div w:id="194579606">
          <w:marLeft w:val="0"/>
          <w:marRight w:val="0"/>
          <w:marTop w:val="0"/>
          <w:marBottom w:val="0"/>
          <w:divBdr>
            <w:top w:val="none" w:sz="0" w:space="0" w:color="auto"/>
            <w:left w:val="none" w:sz="0" w:space="0" w:color="auto"/>
            <w:bottom w:val="none" w:sz="0" w:space="0" w:color="auto"/>
            <w:right w:val="none" w:sz="0" w:space="0" w:color="auto"/>
          </w:divBdr>
        </w:div>
        <w:div w:id="708802839">
          <w:marLeft w:val="0"/>
          <w:marRight w:val="0"/>
          <w:marTop w:val="0"/>
          <w:marBottom w:val="0"/>
          <w:divBdr>
            <w:top w:val="none" w:sz="0" w:space="0" w:color="auto"/>
            <w:left w:val="none" w:sz="0" w:space="0" w:color="auto"/>
            <w:bottom w:val="none" w:sz="0" w:space="0" w:color="auto"/>
            <w:right w:val="none" w:sz="0" w:space="0" w:color="auto"/>
          </w:divBdr>
        </w:div>
        <w:div w:id="717822829">
          <w:marLeft w:val="0"/>
          <w:marRight w:val="0"/>
          <w:marTop w:val="0"/>
          <w:marBottom w:val="0"/>
          <w:divBdr>
            <w:top w:val="none" w:sz="0" w:space="0" w:color="auto"/>
            <w:left w:val="none" w:sz="0" w:space="0" w:color="auto"/>
            <w:bottom w:val="none" w:sz="0" w:space="0" w:color="auto"/>
            <w:right w:val="none" w:sz="0" w:space="0" w:color="auto"/>
          </w:divBdr>
        </w:div>
        <w:div w:id="746729527">
          <w:marLeft w:val="0"/>
          <w:marRight w:val="0"/>
          <w:marTop w:val="0"/>
          <w:marBottom w:val="0"/>
          <w:divBdr>
            <w:top w:val="none" w:sz="0" w:space="0" w:color="auto"/>
            <w:left w:val="none" w:sz="0" w:space="0" w:color="auto"/>
            <w:bottom w:val="none" w:sz="0" w:space="0" w:color="auto"/>
            <w:right w:val="none" w:sz="0" w:space="0" w:color="auto"/>
          </w:divBdr>
        </w:div>
        <w:div w:id="912157354">
          <w:marLeft w:val="0"/>
          <w:marRight w:val="0"/>
          <w:marTop w:val="0"/>
          <w:marBottom w:val="0"/>
          <w:divBdr>
            <w:top w:val="none" w:sz="0" w:space="0" w:color="auto"/>
            <w:left w:val="none" w:sz="0" w:space="0" w:color="auto"/>
            <w:bottom w:val="none" w:sz="0" w:space="0" w:color="auto"/>
            <w:right w:val="none" w:sz="0" w:space="0" w:color="auto"/>
          </w:divBdr>
        </w:div>
        <w:div w:id="1029835137">
          <w:marLeft w:val="0"/>
          <w:marRight w:val="0"/>
          <w:marTop w:val="0"/>
          <w:marBottom w:val="0"/>
          <w:divBdr>
            <w:top w:val="none" w:sz="0" w:space="0" w:color="auto"/>
            <w:left w:val="none" w:sz="0" w:space="0" w:color="auto"/>
            <w:bottom w:val="none" w:sz="0" w:space="0" w:color="auto"/>
            <w:right w:val="none" w:sz="0" w:space="0" w:color="auto"/>
          </w:divBdr>
        </w:div>
        <w:div w:id="1060248406">
          <w:marLeft w:val="0"/>
          <w:marRight w:val="0"/>
          <w:marTop w:val="0"/>
          <w:marBottom w:val="0"/>
          <w:divBdr>
            <w:top w:val="none" w:sz="0" w:space="0" w:color="auto"/>
            <w:left w:val="none" w:sz="0" w:space="0" w:color="auto"/>
            <w:bottom w:val="none" w:sz="0" w:space="0" w:color="auto"/>
            <w:right w:val="none" w:sz="0" w:space="0" w:color="auto"/>
          </w:divBdr>
        </w:div>
        <w:div w:id="1062677882">
          <w:marLeft w:val="0"/>
          <w:marRight w:val="0"/>
          <w:marTop w:val="0"/>
          <w:marBottom w:val="0"/>
          <w:divBdr>
            <w:top w:val="none" w:sz="0" w:space="0" w:color="auto"/>
            <w:left w:val="none" w:sz="0" w:space="0" w:color="auto"/>
            <w:bottom w:val="none" w:sz="0" w:space="0" w:color="auto"/>
            <w:right w:val="none" w:sz="0" w:space="0" w:color="auto"/>
          </w:divBdr>
        </w:div>
        <w:div w:id="1223178696">
          <w:marLeft w:val="0"/>
          <w:marRight w:val="0"/>
          <w:marTop w:val="0"/>
          <w:marBottom w:val="0"/>
          <w:divBdr>
            <w:top w:val="none" w:sz="0" w:space="0" w:color="auto"/>
            <w:left w:val="none" w:sz="0" w:space="0" w:color="auto"/>
            <w:bottom w:val="none" w:sz="0" w:space="0" w:color="auto"/>
            <w:right w:val="none" w:sz="0" w:space="0" w:color="auto"/>
          </w:divBdr>
        </w:div>
        <w:div w:id="1223443914">
          <w:marLeft w:val="0"/>
          <w:marRight w:val="0"/>
          <w:marTop w:val="0"/>
          <w:marBottom w:val="0"/>
          <w:divBdr>
            <w:top w:val="none" w:sz="0" w:space="0" w:color="auto"/>
            <w:left w:val="none" w:sz="0" w:space="0" w:color="auto"/>
            <w:bottom w:val="none" w:sz="0" w:space="0" w:color="auto"/>
            <w:right w:val="none" w:sz="0" w:space="0" w:color="auto"/>
          </w:divBdr>
        </w:div>
        <w:div w:id="1281453692">
          <w:marLeft w:val="0"/>
          <w:marRight w:val="0"/>
          <w:marTop w:val="0"/>
          <w:marBottom w:val="0"/>
          <w:divBdr>
            <w:top w:val="none" w:sz="0" w:space="0" w:color="auto"/>
            <w:left w:val="none" w:sz="0" w:space="0" w:color="auto"/>
            <w:bottom w:val="none" w:sz="0" w:space="0" w:color="auto"/>
            <w:right w:val="none" w:sz="0" w:space="0" w:color="auto"/>
          </w:divBdr>
        </w:div>
        <w:div w:id="1743135585">
          <w:marLeft w:val="0"/>
          <w:marRight w:val="0"/>
          <w:marTop w:val="0"/>
          <w:marBottom w:val="0"/>
          <w:divBdr>
            <w:top w:val="none" w:sz="0" w:space="0" w:color="auto"/>
            <w:left w:val="none" w:sz="0" w:space="0" w:color="auto"/>
            <w:bottom w:val="none" w:sz="0" w:space="0" w:color="auto"/>
            <w:right w:val="none" w:sz="0" w:space="0" w:color="auto"/>
          </w:divBdr>
        </w:div>
        <w:div w:id="1758794335">
          <w:marLeft w:val="0"/>
          <w:marRight w:val="0"/>
          <w:marTop w:val="0"/>
          <w:marBottom w:val="0"/>
          <w:divBdr>
            <w:top w:val="none" w:sz="0" w:space="0" w:color="auto"/>
            <w:left w:val="none" w:sz="0" w:space="0" w:color="auto"/>
            <w:bottom w:val="none" w:sz="0" w:space="0" w:color="auto"/>
            <w:right w:val="none" w:sz="0" w:space="0" w:color="auto"/>
          </w:divBdr>
        </w:div>
      </w:divsChild>
    </w:div>
    <w:div w:id="615717907">
      <w:bodyDiv w:val="1"/>
      <w:marLeft w:val="0"/>
      <w:marRight w:val="0"/>
      <w:marTop w:val="0"/>
      <w:marBottom w:val="0"/>
      <w:divBdr>
        <w:top w:val="none" w:sz="0" w:space="0" w:color="auto"/>
        <w:left w:val="none" w:sz="0" w:space="0" w:color="auto"/>
        <w:bottom w:val="none" w:sz="0" w:space="0" w:color="auto"/>
        <w:right w:val="none" w:sz="0" w:space="0" w:color="auto"/>
      </w:divBdr>
      <w:divsChild>
        <w:div w:id="91053597">
          <w:marLeft w:val="0"/>
          <w:marRight w:val="0"/>
          <w:marTop w:val="0"/>
          <w:marBottom w:val="0"/>
          <w:divBdr>
            <w:top w:val="none" w:sz="0" w:space="0" w:color="auto"/>
            <w:left w:val="none" w:sz="0" w:space="0" w:color="auto"/>
            <w:bottom w:val="none" w:sz="0" w:space="0" w:color="auto"/>
            <w:right w:val="none" w:sz="0" w:space="0" w:color="auto"/>
          </w:divBdr>
        </w:div>
        <w:div w:id="348987680">
          <w:marLeft w:val="0"/>
          <w:marRight w:val="0"/>
          <w:marTop w:val="0"/>
          <w:marBottom w:val="0"/>
          <w:divBdr>
            <w:top w:val="none" w:sz="0" w:space="0" w:color="auto"/>
            <w:left w:val="none" w:sz="0" w:space="0" w:color="auto"/>
            <w:bottom w:val="none" w:sz="0" w:space="0" w:color="auto"/>
            <w:right w:val="none" w:sz="0" w:space="0" w:color="auto"/>
          </w:divBdr>
        </w:div>
        <w:div w:id="568267579">
          <w:marLeft w:val="0"/>
          <w:marRight w:val="0"/>
          <w:marTop w:val="0"/>
          <w:marBottom w:val="0"/>
          <w:divBdr>
            <w:top w:val="none" w:sz="0" w:space="0" w:color="auto"/>
            <w:left w:val="none" w:sz="0" w:space="0" w:color="auto"/>
            <w:bottom w:val="none" w:sz="0" w:space="0" w:color="auto"/>
            <w:right w:val="none" w:sz="0" w:space="0" w:color="auto"/>
          </w:divBdr>
        </w:div>
        <w:div w:id="611058302">
          <w:marLeft w:val="0"/>
          <w:marRight w:val="0"/>
          <w:marTop w:val="0"/>
          <w:marBottom w:val="0"/>
          <w:divBdr>
            <w:top w:val="none" w:sz="0" w:space="0" w:color="auto"/>
            <w:left w:val="none" w:sz="0" w:space="0" w:color="auto"/>
            <w:bottom w:val="none" w:sz="0" w:space="0" w:color="auto"/>
            <w:right w:val="none" w:sz="0" w:space="0" w:color="auto"/>
          </w:divBdr>
        </w:div>
        <w:div w:id="683899967">
          <w:marLeft w:val="0"/>
          <w:marRight w:val="0"/>
          <w:marTop w:val="0"/>
          <w:marBottom w:val="0"/>
          <w:divBdr>
            <w:top w:val="none" w:sz="0" w:space="0" w:color="auto"/>
            <w:left w:val="none" w:sz="0" w:space="0" w:color="auto"/>
            <w:bottom w:val="none" w:sz="0" w:space="0" w:color="auto"/>
            <w:right w:val="none" w:sz="0" w:space="0" w:color="auto"/>
          </w:divBdr>
        </w:div>
        <w:div w:id="854072258">
          <w:marLeft w:val="0"/>
          <w:marRight w:val="0"/>
          <w:marTop w:val="0"/>
          <w:marBottom w:val="0"/>
          <w:divBdr>
            <w:top w:val="none" w:sz="0" w:space="0" w:color="auto"/>
            <w:left w:val="none" w:sz="0" w:space="0" w:color="auto"/>
            <w:bottom w:val="none" w:sz="0" w:space="0" w:color="auto"/>
            <w:right w:val="none" w:sz="0" w:space="0" w:color="auto"/>
          </w:divBdr>
        </w:div>
        <w:div w:id="1327975882">
          <w:marLeft w:val="0"/>
          <w:marRight w:val="0"/>
          <w:marTop w:val="0"/>
          <w:marBottom w:val="0"/>
          <w:divBdr>
            <w:top w:val="none" w:sz="0" w:space="0" w:color="auto"/>
            <w:left w:val="none" w:sz="0" w:space="0" w:color="auto"/>
            <w:bottom w:val="none" w:sz="0" w:space="0" w:color="auto"/>
            <w:right w:val="none" w:sz="0" w:space="0" w:color="auto"/>
          </w:divBdr>
        </w:div>
        <w:div w:id="1473448087">
          <w:marLeft w:val="0"/>
          <w:marRight w:val="0"/>
          <w:marTop w:val="0"/>
          <w:marBottom w:val="0"/>
          <w:divBdr>
            <w:top w:val="none" w:sz="0" w:space="0" w:color="auto"/>
            <w:left w:val="none" w:sz="0" w:space="0" w:color="auto"/>
            <w:bottom w:val="none" w:sz="0" w:space="0" w:color="auto"/>
            <w:right w:val="none" w:sz="0" w:space="0" w:color="auto"/>
          </w:divBdr>
        </w:div>
        <w:div w:id="1565606597">
          <w:marLeft w:val="0"/>
          <w:marRight w:val="0"/>
          <w:marTop w:val="0"/>
          <w:marBottom w:val="0"/>
          <w:divBdr>
            <w:top w:val="none" w:sz="0" w:space="0" w:color="auto"/>
            <w:left w:val="none" w:sz="0" w:space="0" w:color="auto"/>
            <w:bottom w:val="none" w:sz="0" w:space="0" w:color="auto"/>
            <w:right w:val="none" w:sz="0" w:space="0" w:color="auto"/>
          </w:divBdr>
        </w:div>
        <w:div w:id="1607998151">
          <w:marLeft w:val="0"/>
          <w:marRight w:val="0"/>
          <w:marTop w:val="0"/>
          <w:marBottom w:val="0"/>
          <w:divBdr>
            <w:top w:val="none" w:sz="0" w:space="0" w:color="auto"/>
            <w:left w:val="none" w:sz="0" w:space="0" w:color="auto"/>
            <w:bottom w:val="none" w:sz="0" w:space="0" w:color="auto"/>
            <w:right w:val="none" w:sz="0" w:space="0" w:color="auto"/>
          </w:divBdr>
        </w:div>
        <w:div w:id="1856074610">
          <w:marLeft w:val="0"/>
          <w:marRight w:val="0"/>
          <w:marTop w:val="0"/>
          <w:marBottom w:val="0"/>
          <w:divBdr>
            <w:top w:val="none" w:sz="0" w:space="0" w:color="auto"/>
            <w:left w:val="none" w:sz="0" w:space="0" w:color="auto"/>
            <w:bottom w:val="none" w:sz="0" w:space="0" w:color="auto"/>
            <w:right w:val="none" w:sz="0" w:space="0" w:color="auto"/>
          </w:divBdr>
        </w:div>
      </w:divsChild>
    </w:div>
    <w:div w:id="632710579">
      <w:bodyDiv w:val="1"/>
      <w:marLeft w:val="0"/>
      <w:marRight w:val="0"/>
      <w:marTop w:val="0"/>
      <w:marBottom w:val="0"/>
      <w:divBdr>
        <w:top w:val="none" w:sz="0" w:space="0" w:color="auto"/>
        <w:left w:val="none" w:sz="0" w:space="0" w:color="auto"/>
        <w:bottom w:val="none" w:sz="0" w:space="0" w:color="auto"/>
        <w:right w:val="none" w:sz="0" w:space="0" w:color="auto"/>
      </w:divBdr>
    </w:div>
    <w:div w:id="646399600">
      <w:bodyDiv w:val="1"/>
      <w:marLeft w:val="0"/>
      <w:marRight w:val="0"/>
      <w:marTop w:val="0"/>
      <w:marBottom w:val="0"/>
      <w:divBdr>
        <w:top w:val="none" w:sz="0" w:space="0" w:color="auto"/>
        <w:left w:val="none" w:sz="0" w:space="0" w:color="auto"/>
        <w:bottom w:val="none" w:sz="0" w:space="0" w:color="auto"/>
        <w:right w:val="none" w:sz="0" w:space="0" w:color="auto"/>
      </w:divBdr>
    </w:div>
    <w:div w:id="655574908">
      <w:bodyDiv w:val="1"/>
      <w:marLeft w:val="0"/>
      <w:marRight w:val="0"/>
      <w:marTop w:val="0"/>
      <w:marBottom w:val="0"/>
      <w:divBdr>
        <w:top w:val="none" w:sz="0" w:space="0" w:color="auto"/>
        <w:left w:val="none" w:sz="0" w:space="0" w:color="auto"/>
        <w:bottom w:val="none" w:sz="0" w:space="0" w:color="auto"/>
        <w:right w:val="none" w:sz="0" w:space="0" w:color="auto"/>
      </w:divBdr>
    </w:div>
    <w:div w:id="655956541">
      <w:bodyDiv w:val="1"/>
      <w:marLeft w:val="0"/>
      <w:marRight w:val="0"/>
      <w:marTop w:val="0"/>
      <w:marBottom w:val="0"/>
      <w:divBdr>
        <w:top w:val="none" w:sz="0" w:space="0" w:color="auto"/>
        <w:left w:val="none" w:sz="0" w:space="0" w:color="auto"/>
        <w:bottom w:val="none" w:sz="0" w:space="0" w:color="auto"/>
        <w:right w:val="none" w:sz="0" w:space="0" w:color="auto"/>
      </w:divBdr>
    </w:div>
    <w:div w:id="656610641">
      <w:bodyDiv w:val="1"/>
      <w:marLeft w:val="0"/>
      <w:marRight w:val="0"/>
      <w:marTop w:val="0"/>
      <w:marBottom w:val="0"/>
      <w:divBdr>
        <w:top w:val="none" w:sz="0" w:space="0" w:color="auto"/>
        <w:left w:val="none" w:sz="0" w:space="0" w:color="auto"/>
        <w:bottom w:val="none" w:sz="0" w:space="0" w:color="auto"/>
        <w:right w:val="none" w:sz="0" w:space="0" w:color="auto"/>
      </w:divBdr>
    </w:div>
    <w:div w:id="657342359">
      <w:bodyDiv w:val="1"/>
      <w:marLeft w:val="0"/>
      <w:marRight w:val="0"/>
      <w:marTop w:val="0"/>
      <w:marBottom w:val="0"/>
      <w:divBdr>
        <w:top w:val="none" w:sz="0" w:space="0" w:color="auto"/>
        <w:left w:val="none" w:sz="0" w:space="0" w:color="auto"/>
        <w:bottom w:val="none" w:sz="0" w:space="0" w:color="auto"/>
        <w:right w:val="none" w:sz="0" w:space="0" w:color="auto"/>
      </w:divBdr>
      <w:divsChild>
        <w:div w:id="1795825554">
          <w:marLeft w:val="0"/>
          <w:marRight w:val="0"/>
          <w:marTop w:val="0"/>
          <w:marBottom w:val="0"/>
          <w:divBdr>
            <w:top w:val="none" w:sz="0" w:space="0" w:color="auto"/>
            <w:left w:val="none" w:sz="0" w:space="0" w:color="auto"/>
            <w:bottom w:val="none" w:sz="0" w:space="0" w:color="auto"/>
            <w:right w:val="none" w:sz="0" w:space="0" w:color="auto"/>
          </w:divBdr>
          <w:divsChild>
            <w:div w:id="72506376">
              <w:marLeft w:val="0"/>
              <w:marRight w:val="0"/>
              <w:marTop w:val="0"/>
              <w:marBottom w:val="0"/>
              <w:divBdr>
                <w:top w:val="none" w:sz="0" w:space="0" w:color="auto"/>
                <w:left w:val="none" w:sz="0" w:space="0" w:color="auto"/>
                <w:bottom w:val="none" w:sz="0" w:space="0" w:color="auto"/>
                <w:right w:val="none" w:sz="0" w:space="0" w:color="auto"/>
              </w:divBdr>
            </w:div>
            <w:div w:id="402947187">
              <w:marLeft w:val="0"/>
              <w:marRight w:val="0"/>
              <w:marTop w:val="0"/>
              <w:marBottom w:val="0"/>
              <w:divBdr>
                <w:top w:val="none" w:sz="0" w:space="0" w:color="auto"/>
                <w:left w:val="none" w:sz="0" w:space="0" w:color="auto"/>
                <w:bottom w:val="none" w:sz="0" w:space="0" w:color="auto"/>
                <w:right w:val="none" w:sz="0" w:space="0" w:color="auto"/>
              </w:divBdr>
            </w:div>
            <w:div w:id="772633658">
              <w:marLeft w:val="0"/>
              <w:marRight w:val="0"/>
              <w:marTop w:val="0"/>
              <w:marBottom w:val="0"/>
              <w:divBdr>
                <w:top w:val="none" w:sz="0" w:space="0" w:color="auto"/>
                <w:left w:val="none" w:sz="0" w:space="0" w:color="auto"/>
                <w:bottom w:val="none" w:sz="0" w:space="0" w:color="auto"/>
                <w:right w:val="none" w:sz="0" w:space="0" w:color="auto"/>
              </w:divBdr>
            </w:div>
            <w:div w:id="1035303201">
              <w:marLeft w:val="0"/>
              <w:marRight w:val="0"/>
              <w:marTop w:val="0"/>
              <w:marBottom w:val="0"/>
              <w:divBdr>
                <w:top w:val="none" w:sz="0" w:space="0" w:color="auto"/>
                <w:left w:val="none" w:sz="0" w:space="0" w:color="auto"/>
                <w:bottom w:val="none" w:sz="0" w:space="0" w:color="auto"/>
                <w:right w:val="none" w:sz="0" w:space="0" w:color="auto"/>
              </w:divBdr>
            </w:div>
            <w:div w:id="1162627546">
              <w:marLeft w:val="0"/>
              <w:marRight w:val="0"/>
              <w:marTop w:val="0"/>
              <w:marBottom w:val="0"/>
              <w:divBdr>
                <w:top w:val="none" w:sz="0" w:space="0" w:color="auto"/>
                <w:left w:val="none" w:sz="0" w:space="0" w:color="auto"/>
                <w:bottom w:val="none" w:sz="0" w:space="0" w:color="auto"/>
                <w:right w:val="none" w:sz="0" w:space="0" w:color="auto"/>
              </w:divBdr>
            </w:div>
            <w:div w:id="1226642107">
              <w:marLeft w:val="0"/>
              <w:marRight w:val="0"/>
              <w:marTop w:val="0"/>
              <w:marBottom w:val="0"/>
              <w:divBdr>
                <w:top w:val="none" w:sz="0" w:space="0" w:color="auto"/>
                <w:left w:val="none" w:sz="0" w:space="0" w:color="auto"/>
                <w:bottom w:val="none" w:sz="0" w:space="0" w:color="auto"/>
                <w:right w:val="none" w:sz="0" w:space="0" w:color="auto"/>
              </w:divBdr>
            </w:div>
            <w:div w:id="1228540735">
              <w:marLeft w:val="0"/>
              <w:marRight w:val="0"/>
              <w:marTop w:val="0"/>
              <w:marBottom w:val="0"/>
              <w:divBdr>
                <w:top w:val="none" w:sz="0" w:space="0" w:color="auto"/>
                <w:left w:val="none" w:sz="0" w:space="0" w:color="auto"/>
                <w:bottom w:val="none" w:sz="0" w:space="0" w:color="auto"/>
                <w:right w:val="none" w:sz="0" w:space="0" w:color="auto"/>
              </w:divBdr>
            </w:div>
            <w:div w:id="1703942404">
              <w:marLeft w:val="0"/>
              <w:marRight w:val="0"/>
              <w:marTop w:val="0"/>
              <w:marBottom w:val="0"/>
              <w:divBdr>
                <w:top w:val="none" w:sz="0" w:space="0" w:color="auto"/>
                <w:left w:val="none" w:sz="0" w:space="0" w:color="auto"/>
                <w:bottom w:val="none" w:sz="0" w:space="0" w:color="auto"/>
                <w:right w:val="none" w:sz="0" w:space="0" w:color="auto"/>
              </w:divBdr>
            </w:div>
            <w:div w:id="20231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10195">
      <w:bodyDiv w:val="1"/>
      <w:marLeft w:val="0"/>
      <w:marRight w:val="0"/>
      <w:marTop w:val="0"/>
      <w:marBottom w:val="0"/>
      <w:divBdr>
        <w:top w:val="none" w:sz="0" w:space="0" w:color="auto"/>
        <w:left w:val="none" w:sz="0" w:space="0" w:color="auto"/>
        <w:bottom w:val="none" w:sz="0" w:space="0" w:color="auto"/>
        <w:right w:val="none" w:sz="0" w:space="0" w:color="auto"/>
      </w:divBdr>
      <w:divsChild>
        <w:div w:id="43986846">
          <w:marLeft w:val="0"/>
          <w:marRight w:val="0"/>
          <w:marTop w:val="0"/>
          <w:marBottom w:val="0"/>
          <w:divBdr>
            <w:top w:val="none" w:sz="0" w:space="0" w:color="auto"/>
            <w:left w:val="none" w:sz="0" w:space="0" w:color="auto"/>
            <w:bottom w:val="none" w:sz="0" w:space="0" w:color="auto"/>
            <w:right w:val="none" w:sz="0" w:space="0" w:color="auto"/>
          </w:divBdr>
        </w:div>
        <w:div w:id="644746586">
          <w:marLeft w:val="0"/>
          <w:marRight w:val="0"/>
          <w:marTop w:val="0"/>
          <w:marBottom w:val="0"/>
          <w:divBdr>
            <w:top w:val="none" w:sz="0" w:space="0" w:color="auto"/>
            <w:left w:val="none" w:sz="0" w:space="0" w:color="auto"/>
            <w:bottom w:val="none" w:sz="0" w:space="0" w:color="auto"/>
            <w:right w:val="none" w:sz="0" w:space="0" w:color="auto"/>
          </w:divBdr>
        </w:div>
        <w:div w:id="1311517596">
          <w:marLeft w:val="0"/>
          <w:marRight w:val="0"/>
          <w:marTop w:val="0"/>
          <w:marBottom w:val="0"/>
          <w:divBdr>
            <w:top w:val="none" w:sz="0" w:space="0" w:color="auto"/>
            <w:left w:val="none" w:sz="0" w:space="0" w:color="auto"/>
            <w:bottom w:val="none" w:sz="0" w:space="0" w:color="auto"/>
            <w:right w:val="none" w:sz="0" w:space="0" w:color="auto"/>
          </w:divBdr>
        </w:div>
      </w:divsChild>
    </w:div>
    <w:div w:id="683896318">
      <w:bodyDiv w:val="1"/>
      <w:marLeft w:val="0"/>
      <w:marRight w:val="0"/>
      <w:marTop w:val="0"/>
      <w:marBottom w:val="0"/>
      <w:divBdr>
        <w:top w:val="none" w:sz="0" w:space="0" w:color="auto"/>
        <w:left w:val="none" w:sz="0" w:space="0" w:color="auto"/>
        <w:bottom w:val="none" w:sz="0" w:space="0" w:color="auto"/>
        <w:right w:val="none" w:sz="0" w:space="0" w:color="auto"/>
      </w:divBdr>
    </w:div>
    <w:div w:id="684405700">
      <w:bodyDiv w:val="1"/>
      <w:marLeft w:val="0"/>
      <w:marRight w:val="0"/>
      <w:marTop w:val="0"/>
      <w:marBottom w:val="0"/>
      <w:divBdr>
        <w:top w:val="none" w:sz="0" w:space="0" w:color="auto"/>
        <w:left w:val="none" w:sz="0" w:space="0" w:color="auto"/>
        <w:bottom w:val="none" w:sz="0" w:space="0" w:color="auto"/>
        <w:right w:val="none" w:sz="0" w:space="0" w:color="auto"/>
      </w:divBdr>
      <w:divsChild>
        <w:div w:id="427432045">
          <w:marLeft w:val="0"/>
          <w:marRight w:val="0"/>
          <w:marTop w:val="0"/>
          <w:marBottom w:val="0"/>
          <w:divBdr>
            <w:top w:val="none" w:sz="0" w:space="0" w:color="auto"/>
            <w:left w:val="none" w:sz="0" w:space="0" w:color="auto"/>
            <w:bottom w:val="none" w:sz="0" w:space="0" w:color="auto"/>
            <w:right w:val="none" w:sz="0" w:space="0" w:color="auto"/>
          </w:divBdr>
        </w:div>
      </w:divsChild>
    </w:div>
    <w:div w:id="696194980">
      <w:bodyDiv w:val="1"/>
      <w:marLeft w:val="0"/>
      <w:marRight w:val="0"/>
      <w:marTop w:val="0"/>
      <w:marBottom w:val="0"/>
      <w:divBdr>
        <w:top w:val="none" w:sz="0" w:space="0" w:color="auto"/>
        <w:left w:val="none" w:sz="0" w:space="0" w:color="auto"/>
        <w:bottom w:val="none" w:sz="0" w:space="0" w:color="auto"/>
        <w:right w:val="none" w:sz="0" w:space="0" w:color="auto"/>
      </w:divBdr>
      <w:divsChild>
        <w:div w:id="607541803">
          <w:marLeft w:val="0"/>
          <w:marRight w:val="0"/>
          <w:marTop w:val="0"/>
          <w:marBottom w:val="0"/>
          <w:divBdr>
            <w:top w:val="none" w:sz="0" w:space="0" w:color="auto"/>
            <w:left w:val="none" w:sz="0" w:space="0" w:color="auto"/>
            <w:bottom w:val="none" w:sz="0" w:space="0" w:color="auto"/>
            <w:right w:val="none" w:sz="0" w:space="0" w:color="auto"/>
          </w:divBdr>
          <w:divsChild>
            <w:div w:id="168686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050556">
      <w:bodyDiv w:val="1"/>
      <w:marLeft w:val="0"/>
      <w:marRight w:val="0"/>
      <w:marTop w:val="0"/>
      <w:marBottom w:val="0"/>
      <w:divBdr>
        <w:top w:val="none" w:sz="0" w:space="0" w:color="auto"/>
        <w:left w:val="none" w:sz="0" w:space="0" w:color="auto"/>
        <w:bottom w:val="none" w:sz="0" w:space="0" w:color="auto"/>
        <w:right w:val="none" w:sz="0" w:space="0" w:color="auto"/>
      </w:divBdr>
      <w:divsChild>
        <w:div w:id="1873640845">
          <w:marLeft w:val="0"/>
          <w:marRight w:val="0"/>
          <w:marTop w:val="0"/>
          <w:marBottom w:val="0"/>
          <w:divBdr>
            <w:top w:val="none" w:sz="0" w:space="0" w:color="auto"/>
            <w:left w:val="none" w:sz="0" w:space="0" w:color="auto"/>
            <w:bottom w:val="none" w:sz="0" w:space="0" w:color="auto"/>
            <w:right w:val="none" w:sz="0" w:space="0" w:color="auto"/>
          </w:divBdr>
        </w:div>
      </w:divsChild>
    </w:div>
    <w:div w:id="698120779">
      <w:bodyDiv w:val="1"/>
      <w:marLeft w:val="0"/>
      <w:marRight w:val="0"/>
      <w:marTop w:val="0"/>
      <w:marBottom w:val="0"/>
      <w:divBdr>
        <w:top w:val="none" w:sz="0" w:space="0" w:color="auto"/>
        <w:left w:val="none" w:sz="0" w:space="0" w:color="auto"/>
        <w:bottom w:val="none" w:sz="0" w:space="0" w:color="auto"/>
        <w:right w:val="none" w:sz="0" w:space="0" w:color="auto"/>
      </w:divBdr>
    </w:div>
    <w:div w:id="699748843">
      <w:bodyDiv w:val="1"/>
      <w:marLeft w:val="0"/>
      <w:marRight w:val="0"/>
      <w:marTop w:val="0"/>
      <w:marBottom w:val="0"/>
      <w:divBdr>
        <w:top w:val="none" w:sz="0" w:space="0" w:color="auto"/>
        <w:left w:val="none" w:sz="0" w:space="0" w:color="auto"/>
        <w:bottom w:val="none" w:sz="0" w:space="0" w:color="auto"/>
        <w:right w:val="none" w:sz="0" w:space="0" w:color="auto"/>
      </w:divBdr>
    </w:div>
    <w:div w:id="763571616">
      <w:bodyDiv w:val="1"/>
      <w:marLeft w:val="0"/>
      <w:marRight w:val="0"/>
      <w:marTop w:val="0"/>
      <w:marBottom w:val="0"/>
      <w:divBdr>
        <w:top w:val="none" w:sz="0" w:space="0" w:color="auto"/>
        <w:left w:val="none" w:sz="0" w:space="0" w:color="auto"/>
        <w:bottom w:val="none" w:sz="0" w:space="0" w:color="auto"/>
        <w:right w:val="none" w:sz="0" w:space="0" w:color="auto"/>
      </w:divBdr>
    </w:div>
    <w:div w:id="766653554">
      <w:bodyDiv w:val="1"/>
      <w:marLeft w:val="0"/>
      <w:marRight w:val="0"/>
      <w:marTop w:val="0"/>
      <w:marBottom w:val="0"/>
      <w:divBdr>
        <w:top w:val="none" w:sz="0" w:space="0" w:color="auto"/>
        <w:left w:val="none" w:sz="0" w:space="0" w:color="auto"/>
        <w:bottom w:val="none" w:sz="0" w:space="0" w:color="auto"/>
        <w:right w:val="none" w:sz="0" w:space="0" w:color="auto"/>
      </w:divBdr>
      <w:divsChild>
        <w:div w:id="1711801925">
          <w:marLeft w:val="0"/>
          <w:marRight w:val="0"/>
          <w:marTop w:val="0"/>
          <w:marBottom w:val="0"/>
          <w:divBdr>
            <w:top w:val="none" w:sz="0" w:space="0" w:color="auto"/>
            <w:left w:val="none" w:sz="0" w:space="0" w:color="auto"/>
            <w:bottom w:val="none" w:sz="0" w:space="0" w:color="auto"/>
            <w:right w:val="none" w:sz="0" w:space="0" w:color="auto"/>
          </w:divBdr>
          <w:divsChild>
            <w:div w:id="119882781">
              <w:marLeft w:val="0"/>
              <w:marRight w:val="0"/>
              <w:marTop w:val="0"/>
              <w:marBottom w:val="0"/>
              <w:divBdr>
                <w:top w:val="none" w:sz="0" w:space="0" w:color="auto"/>
                <w:left w:val="none" w:sz="0" w:space="0" w:color="auto"/>
                <w:bottom w:val="none" w:sz="0" w:space="0" w:color="auto"/>
                <w:right w:val="none" w:sz="0" w:space="0" w:color="auto"/>
              </w:divBdr>
            </w:div>
            <w:div w:id="207760997">
              <w:marLeft w:val="0"/>
              <w:marRight w:val="0"/>
              <w:marTop w:val="0"/>
              <w:marBottom w:val="0"/>
              <w:divBdr>
                <w:top w:val="none" w:sz="0" w:space="0" w:color="auto"/>
                <w:left w:val="none" w:sz="0" w:space="0" w:color="auto"/>
                <w:bottom w:val="none" w:sz="0" w:space="0" w:color="auto"/>
                <w:right w:val="none" w:sz="0" w:space="0" w:color="auto"/>
              </w:divBdr>
            </w:div>
            <w:div w:id="335959436">
              <w:marLeft w:val="0"/>
              <w:marRight w:val="0"/>
              <w:marTop w:val="0"/>
              <w:marBottom w:val="0"/>
              <w:divBdr>
                <w:top w:val="none" w:sz="0" w:space="0" w:color="auto"/>
                <w:left w:val="none" w:sz="0" w:space="0" w:color="auto"/>
                <w:bottom w:val="none" w:sz="0" w:space="0" w:color="auto"/>
                <w:right w:val="none" w:sz="0" w:space="0" w:color="auto"/>
              </w:divBdr>
            </w:div>
            <w:div w:id="453016190">
              <w:marLeft w:val="0"/>
              <w:marRight w:val="0"/>
              <w:marTop w:val="0"/>
              <w:marBottom w:val="0"/>
              <w:divBdr>
                <w:top w:val="none" w:sz="0" w:space="0" w:color="auto"/>
                <w:left w:val="none" w:sz="0" w:space="0" w:color="auto"/>
                <w:bottom w:val="none" w:sz="0" w:space="0" w:color="auto"/>
                <w:right w:val="none" w:sz="0" w:space="0" w:color="auto"/>
              </w:divBdr>
            </w:div>
            <w:div w:id="569190102">
              <w:marLeft w:val="0"/>
              <w:marRight w:val="0"/>
              <w:marTop w:val="0"/>
              <w:marBottom w:val="0"/>
              <w:divBdr>
                <w:top w:val="none" w:sz="0" w:space="0" w:color="auto"/>
                <w:left w:val="none" w:sz="0" w:space="0" w:color="auto"/>
                <w:bottom w:val="none" w:sz="0" w:space="0" w:color="auto"/>
                <w:right w:val="none" w:sz="0" w:space="0" w:color="auto"/>
              </w:divBdr>
            </w:div>
            <w:div w:id="602998664">
              <w:marLeft w:val="0"/>
              <w:marRight w:val="0"/>
              <w:marTop w:val="0"/>
              <w:marBottom w:val="0"/>
              <w:divBdr>
                <w:top w:val="none" w:sz="0" w:space="0" w:color="auto"/>
                <w:left w:val="none" w:sz="0" w:space="0" w:color="auto"/>
                <w:bottom w:val="none" w:sz="0" w:space="0" w:color="auto"/>
                <w:right w:val="none" w:sz="0" w:space="0" w:color="auto"/>
              </w:divBdr>
            </w:div>
            <w:div w:id="863398204">
              <w:marLeft w:val="0"/>
              <w:marRight w:val="0"/>
              <w:marTop w:val="0"/>
              <w:marBottom w:val="0"/>
              <w:divBdr>
                <w:top w:val="none" w:sz="0" w:space="0" w:color="auto"/>
                <w:left w:val="none" w:sz="0" w:space="0" w:color="auto"/>
                <w:bottom w:val="none" w:sz="0" w:space="0" w:color="auto"/>
                <w:right w:val="none" w:sz="0" w:space="0" w:color="auto"/>
              </w:divBdr>
            </w:div>
            <w:div w:id="1033119907">
              <w:marLeft w:val="0"/>
              <w:marRight w:val="0"/>
              <w:marTop w:val="0"/>
              <w:marBottom w:val="0"/>
              <w:divBdr>
                <w:top w:val="none" w:sz="0" w:space="0" w:color="auto"/>
                <w:left w:val="none" w:sz="0" w:space="0" w:color="auto"/>
                <w:bottom w:val="none" w:sz="0" w:space="0" w:color="auto"/>
                <w:right w:val="none" w:sz="0" w:space="0" w:color="auto"/>
              </w:divBdr>
            </w:div>
            <w:div w:id="1061713505">
              <w:marLeft w:val="0"/>
              <w:marRight w:val="0"/>
              <w:marTop w:val="0"/>
              <w:marBottom w:val="0"/>
              <w:divBdr>
                <w:top w:val="none" w:sz="0" w:space="0" w:color="auto"/>
                <w:left w:val="none" w:sz="0" w:space="0" w:color="auto"/>
                <w:bottom w:val="none" w:sz="0" w:space="0" w:color="auto"/>
                <w:right w:val="none" w:sz="0" w:space="0" w:color="auto"/>
              </w:divBdr>
            </w:div>
            <w:div w:id="1280263625">
              <w:marLeft w:val="0"/>
              <w:marRight w:val="0"/>
              <w:marTop w:val="0"/>
              <w:marBottom w:val="0"/>
              <w:divBdr>
                <w:top w:val="none" w:sz="0" w:space="0" w:color="auto"/>
                <w:left w:val="none" w:sz="0" w:space="0" w:color="auto"/>
                <w:bottom w:val="none" w:sz="0" w:space="0" w:color="auto"/>
                <w:right w:val="none" w:sz="0" w:space="0" w:color="auto"/>
              </w:divBdr>
            </w:div>
            <w:div w:id="1459715878">
              <w:marLeft w:val="0"/>
              <w:marRight w:val="0"/>
              <w:marTop w:val="0"/>
              <w:marBottom w:val="0"/>
              <w:divBdr>
                <w:top w:val="none" w:sz="0" w:space="0" w:color="auto"/>
                <w:left w:val="none" w:sz="0" w:space="0" w:color="auto"/>
                <w:bottom w:val="none" w:sz="0" w:space="0" w:color="auto"/>
                <w:right w:val="none" w:sz="0" w:space="0" w:color="auto"/>
              </w:divBdr>
            </w:div>
            <w:div w:id="1522549882">
              <w:marLeft w:val="0"/>
              <w:marRight w:val="0"/>
              <w:marTop w:val="0"/>
              <w:marBottom w:val="0"/>
              <w:divBdr>
                <w:top w:val="none" w:sz="0" w:space="0" w:color="auto"/>
                <w:left w:val="none" w:sz="0" w:space="0" w:color="auto"/>
                <w:bottom w:val="none" w:sz="0" w:space="0" w:color="auto"/>
                <w:right w:val="none" w:sz="0" w:space="0" w:color="auto"/>
              </w:divBdr>
            </w:div>
            <w:div w:id="1556621192">
              <w:marLeft w:val="0"/>
              <w:marRight w:val="0"/>
              <w:marTop w:val="0"/>
              <w:marBottom w:val="0"/>
              <w:divBdr>
                <w:top w:val="none" w:sz="0" w:space="0" w:color="auto"/>
                <w:left w:val="none" w:sz="0" w:space="0" w:color="auto"/>
                <w:bottom w:val="none" w:sz="0" w:space="0" w:color="auto"/>
                <w:right w:val="none" w:sz="0" w:space="0" w:color="auto"/>
              </w:divBdr>
            </w:div>
            <w:div w:id="1563054430">
              <w:marLeft w:val="0"/>
              <w:marRight w:val="0"/>
              <w:marTop w:val="0"/>
              <w:marBottom w:val="0"/>
              <w:divBdr>
                <w:top w:val="none" w:sz="0" w:space="0" w:color="auto"/>
                <w:left w:val="none" w:sz="0" w:space="0" w:color="auto"/>
                <w:bottom w:val="none" w:sz="0" w:space="0" w:color="auto"/>
                <w:right w:val="none" w:sz="0" w:space="0" w:color="auto"/>
              </w:divBdr>
            </w:div>
            <w:div w:id="1709841046">
              <w:marLeft w:val="0"/>
              <w:marRight w:val="0"/>
              <w:marTop w:val="0"/>
              <w:marBottom w:val="0"/>
              <w:divBdr>
                <w:top w:val="none" w:sz="0" w:space="0" w:color="auto"/>
                <w:left w:val="none" w:sz="0" w:space="0" w:color="auto"/>
                <w:bottom w:val="none" w:sz="0" w:space="0" w:color="auto"/>
                <w:right w:val="none" w:sz="0" w:space="0" w:color="auto"/>
              </w:divBdr>
            </w:div>
            <w:div w:id="1746994536">
              <w:marLeft w:val="0"/>
              <w:marRight w:val="0"/>
              <w:marTop w:val="0"/>
              <w:marBottom w:val="0"/>
              <w:divBdr>
                <w:top w:val="none" w:sz="0" w:space="0" w:color="auto"/>
                <w:left w:val="none" w:sz="0" w:space="0" w:color="auto"/>
                <w:bottom w:val="none" w:sz="0" w:space="0" w:color="auto"/>
                <w:right w:val="none" w:sz="0" w:space="0" w:color="auto"/>
              </w:divBdr>
            </w:div>
            <w:div w:id="1812095890">
              <w:marLeft w:val="0"/>
              <w:marRight w:val="0"/>
              <w:marTop w:val="0"/>
              <w:marBottom w:val="0"/>
              <w:divBdr>
                <w:top w:val="none" w:sz="0" w:space="0" w:color="auto"/>
                <w:left w:val="none" w:sz="0" w:space="0" w:color="auto"/>
                <w:bottom w:val="none" w:sz="0" w:space="0" w:color="auto"/>
                <w:right w:val="none" w:sz="0" w:space="0" w:color="auto"/>
              </w:divBdr>
            </w:div>
            <w:div w:id="1852643823">
              <w:marLeft w:val="0"/>
              <w:marRight w:val="0"/>
              <w:marTop w:val="0"/>
              <w:marBottom w:val="0"/>
              <w:divBdr>
                <w:top w:val="none" w:sz="0" w:space="0" w:color="auto"/>
                <w:left w:val="none" w:sz="0" w:space="0" w:color="auto"/>
                <w:bottom w:val="none" w:sz="0" w:space="0" w:color="auto"/>
                <w:right w:val="none" w:sz="0" w:space="0" w:color="auto"/>
              </w:divBdr>
            </w:div>
            <w:div w:id="1905027764">
              <w:marLeft w:val="0"/>
              <w:marRight w:val="0"/>
              <w:marTop w:val="0"/>
              <w:marBottom w:val="0"/>
              <w:divBdr>
                <w:top w:val="none" w:sz="0" w:space="0" w:color="auto"/>
                <w:left w:val="none" w:sz="0" w:space="0" w:color="auto"/>
                <w:bottom w:val="none" w:sz="0" w:space="0" w:color="auto"/>
                <w:right w:val="none" w:sz="0" w:space="0" w:color="auto"/>
              </w:divBdr>
            </w:div>
            <w:div w:id="1907063019">
              <w:marLeft w:val="0"/>
              <w:marRight w:val="0"/>
              <w:marTop w:val="0"/>
              <w:marBottom w:val="0"/>
              <w:divBdr>
                <w:top w:val="none" w:sz="0" w:space="0" w:color="auto"/>
                <w:left w:val="none" w:sz="0" w:space="0" w:color="auto"/>
                <w:bottom w:val="none" w:sz="0" w:space="0" w:color="auto"/>
                <w:right w:val="none" w:sz="0" w:space="0" w:color="auto"/>
              </w:divBdr>
            </w:div>
            <w:div w:id="1907304320">
              <w:marLeft w:val="0"/>
              <w:marRight w:val="0"/>
              <w:marTop w:val="0"/>
              <w:marBottom w:val="0"/>
              <w:divBdr>
                <w:top w:val="none" w:sz="0" w:space="0" w:color="auto"/>
                <w:left w:val="none" w:sz="0" w:space="0" w:color="auto"/>
                <w:bottom w:val="none" w:sz="0" w:space="0" w:color="auto"/>
                <w:right w:val="none" w:sz="0" w:space="0" w:color="auto"/>
              </w:divBdr>
            </w:div>
            <w:div w:id="1960182674">
              <w:marLeft w:val="0"/>
              <w:marRight w:val="0"/>
              <w:marTop w:val="0"/>
              <w:marBottom w:val="0"/>
              <w:divBdr>
                <w:top w:val="none" w:sz="0" w:space="0" w:color="auto"/>
                <w:left w:val="none" w:sz="0" w:space="0" w:color="auto"/>
                <w:bottom w:val="none" w:sz="0" w:space="0" w:color="auto"/>
                <w:right w:val="none" w:sz="0" w:space="0" w:color="auto"/>
              </w:divBdr>
            </w:div>
            <w:div w:id="2080055660">
              <w:marLeft w:val="0"/>
              <w:marRight w:val="0"/>
              <w:marTop w:val="0"/>
              <w:marBottom w:val="0"/>
              <w:divBdr>
                <w:top w:val="none" w:sz="0" w:space="0" w:color="auto"/>
                <w:left w:val="none" w:sz="0" w:space="0" w:color="auto"/>
                <w:bottom w:val="none" w:sz="0" w:space="0" w:color="auto"/>
                <w:right w:val="none" w:sz="0" w:space="0" w:color="auto"/>
              </w:divBdr>
            </w:div>
            <w:div w:id="2092196750">
              <w:marLeft w:val="0"/>
              <w:marRight w:val="0"/>
              <w:marTop w:val="0"/>
              <w:marBottom w:val="0"/>
              <w:divBdr>
                <w:top w:val="none" w:sz="0" w:space="0" w:color="auto"/>
                <w:left w:val="none" w:sz="0" w:space="0" w:color="auto"/>
                <w:bottom w:val="none" w:sz="0" w:space="0" w:color="auto"/>
                <w:right w:val="none" w:sz="0" w:space="0" w:color="auto"/>
              </w:divBdr>
            </w:div>
            <w:div w:id="21385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03838">
      <w:bodyDiv w:val="1"/>
      <w:marLeft w:val="0"/>
      <w:marRight w:val="0"/>
      <w:marTop w:val="0"/>
      <w:marBottom w:val="0"/>
      <w:divBdr>
        <w:top w:val="none" w:sz="0" w:space="0" w:color="auto"/>
        <w:left w:val="none" w:sz="0" w:space="0" w:color="auto"/>
        <w:bottom w:val="none" w:sz="0" w:space="0" w:color="auto"/>
        <w:right w:val="none" w:sz="0" w:space="0" w:color="auto"/>
      </w:divBdr>
      <w:divsChild>
        <w:div w:id="1153060444">
          <w:marLeft w:val="0"/>
          <w:marRight w:val="0"/>
          <w:marTop w:val="0"/>
          <w:marBottom w:val="0"/>
          <w:divBdr>
            <w:top w:val="none" w:sz="0" w:space="0" w:color="auto"/>
            <w:left w:val="none" w:sz="0" w:space="0" w:color="auto"/>
            <w:bottom w:val="none" w:sz="0" w:space="0" w:color="auto"/>
            <w:right w:val="none" w:sz="0" w:space="0" w:color="auto"/>
          </w:divBdr>
        </w:div>
      </w:divsChild>
    </w:div>
    <w:div w:id="774835905">
      <w:bodyDiv w:val="1"/>
      <w:marLeft w:val="0"/>
      <w:marRight w:val="0"/>
      <w:marTop w:val="0"/>
      <w:marBottom w:val="0"/>
      <w:divBdr>
        <w:top w:val="none" w:sz="0" w:space="0" w:color="auto"/>
        <w:left w:val="none" w:sz="0" w:space="0" w:color="auto"/>
        <w:bottom w:val="none" w:sz="0" w:space="0" w:color="auto"/>
        <w:right w:val="none" w:sz="0" w:space="0" w:color="auto"/>
      </w:divBdr>
      <w:divsChild>
        <w:div w:id="115099514">
          <w:marLeft w:val="0"/>
          <w:marRight w:val="0"/>
          <w:marTop w:val="0"/>
          <w:marBottom w:val="0"/>
          <w:divBdr>
            <w:top w:val="none" w:sz="0" w:space="0" w:color="auto"/>
            <w:left w:val="none" w:sz="0" w:space="0" w:color="auto"/>
            <w:bottom w:val="none" w:sz="0" w:space="0" w:color="auto"/>
            <w:right w:val="none" w:sz="0" w:space="0" w:color="auto"/>
          </w:divBdr>
        </w:div>
        <w:div w:id="736898430">
          <w:marLeft w:val="0"/>
          <w:marRight w:val="0"/>
          <w:marTop w:val="0"/>
          <w:marBottom w:val="0"/>
          <w:divBdr>
            <w:top w:val="none" w:sz="0" w:space="0" w:color="auto"/>
            <w:left w:val="none" w:sz="0" w:space="0" w:color="auto"/>
            <w:bottom w:val="none" w:sz="0" w:space="0" w:color="auto"/>
            <w:right w:val="none" w:sz="0" w:space="0" w:color="auto"/>
          </w:divBdr>
        </w:div>
        <w:div w:id="1166092467">
          <w:marLeft w:val="0"/>
          <w:marRight w:val="0"/>
          <w:marTop w:val="0"/>
          <w:marBottom w:val="0"/>
          <w:divBdr>
            <w:top w:val="none" w:sz="0" w:space="0" w:color="auto"/>
            <w:left w:val="none" w:sz="0" w:space="0" w:color="auto"/>
            <w:bottom w:val="none" w:sz="0" w:space="0" w:color="auto"/>
            <w:right w:val="none" w:sz="0" w:space="0" w:color="auto"/>
          </w:divBdr>
        </w:div>
        <w:div w:id="1172992192">
          <w:marLeft w:val="0"/>
          <w:marRight w:val="0"/>
          <w:marTop w:val="0"/>
          <w:marBottom w:val="0"/>
          <w:divBdr>
            <w:top w:val="none" w:sz="0" w:space="0" w:color="auto"/>
            <w:left w:val="none" w:sz="0" w:space="0" w:color="auto"/>
            <w:bottom w:val="none" w:sz="0" w:space="0" w:color="auto"/>
            <w:right w:val="none" w:sz="0" w:space="0" w:color="auto"/>
          </w:divBdr>
        </w:div>
        <w:div w:id="1184855258">
          <w:marLeft w:val="0"/>
          <w:marRight w:val="0"/>
          <w:marTop w:val="0"/>
          <w:marBottom w:val="0"/>
          <w:divBdr>
            <w:top w:val="none" w:sz="0" w:space="0" w:color="auto"/>
            <w:left w:val="none" w:sz="0" w:space="0" w:color="auto"/>
            <w:bottom w:val="none" w:sz="0" w:space="0" w:color="auto"/>
            <w:right w:val="none" w:sz="0" w:space="0" w:color="auto"/>
          </w:divBdr>
        </w:div>
        <w:div w:id="1834099266">
          <w:marLeft w:val="0"/>
          <w:marRight w:val="0"/>
          <w:marTop w:val="0"/>
          <w:marBottom w:val="0"/>
          <w:divBdr>
            <w:top w:val="none" w:sz="0" w:space="0" w:color="auto"/>
            <w:left w:val="none" w:sz="0" w:space="0" w:color="auto"/>
            <w:bottom w:val="none" w:sz="0" w:space="0" w:color="auto"/>
            <w:right w:val="none" w:sz="0" w:space="0" w:color="auto"/>
          </w:divBdr>
        </w:div>
        <w:div w:id="1882790006">
          <w:marLeft w:val="0"/>
          <w:marRight w:val="0"/>
          <w:marTop w:val="0"/>
          <w:marBottom w:val="0"/>
          <w:divBdr>
            <w:top w:val="none" w:sz="0" w:space="0" w:color="auto"/>
            <w:left w:val="none" w:sz="0" w:space="0" w:color="auto"/>
            <w:bottom w:val="none" w:sz="0" w:space="0" w:color="auto"/>
            <w:right w:val="none" w:sz="0" w:space="0" w:color="auto"/>
          </w:divBdr>
        </w:div>
      </w:divsChild>
    </w:div>
    <w:div w:id="783573107">
      <w:bodyDiv w:val="1"/>
      <w:marLeft w:val="0"/>
      <w:marRight w:val="0"/>
      <w:marTop w:val="0"/>
      <w:marBottom w:val="0"/>
      <w:divBdr>
        <w:top w:val="none" w:sz="0" w:space="0" w:color="auto"/>
        <w:left w:val="none" w:sz="0" w:space="0" w:color="auto"/>
        <w:bottom w:val="none" w:sz="0" w:space="0" w:color="auto"/>
        <w:right w:val="none" w:sz="0" w:space="0" w:color="auto"/>
      </w:divBdr>
      <w:divsChild>
        <w:div w:id="1527408011">
          <w:marLeft w:val="0"/>
          <w:marRight w:val="0"/>
          <w:marTop w:val="0"/>
          <w:marBottom w:val="0"/>
          <w:divBdr>
            <w:top w:val="none" w:sz="0" w:space="0" w:color="auto"/>
            <w:left w:val="none" w:sz="0" w:space="0" w:color="auto"/>
            <w:bottom w:val="none" w:sz="0" w:space="0" w:color="auto"/>
            <w:right w:val="none" w:sz="0" w:space="0" w:color="auto"/>
          </w:divBdr>
        </w:div>
      </w:divsChild>
    </w:div>
    <w:div w:id="794714797">
      <w:bodyDiv w:val="1"/>
      <w:marLeft w:val="0"/>
      <w:marRight w:val="0"/>
      <w:marTop w:val="0"/>
      <w:marBottom w:val="0"/>
      <w:divBdr>
        <w:top w:val="none" w:sz="0" w:space="0" w:color="auto"/>
        <w:left w:val="none" w:sz="0" w:space="0" w:color="auto"/>
        <w:bottom w:val="none" w:sz="0" w:space="0" w:color="auto"/>
        <w:right w:val="none" w:sz="0" w:space="0" w:color="auto"/>
      </w:divBdr>
      <w:divsChild>
        <w:div w:id="1957445239">
          <w:marLeft w:val="0"/>
          <w:marRight w:val="0"/>
          <w:marTop w:val="0"/>
          <w:marBottom w:val="0"/>
          <w:divBdr>
            <w:top w:val="none" w:sz="0" w:space="0" w:color="auto"/>
            <w:left w:val="none" w:sz="0" w:space="0" w:color="auto"/>
            <w:bottom w:val="none" w:sz="0" w:space="0" w:color="auto"/>
            <w:right w:val="none" w:sz="0" w:space="0" w:color="auto"/>
          </w:divBdr>
        </w:div>
      </w:divsChild>
    </w:div>
    <w:div w:id="798037645">
      <w:bodyDiv w:val="1"/>
      <w:marLeft w:val="0"/>
      <w:marRight w:val="0"/>
      <w:marTop w:val="0"/>
      <w:marBottom w:val="0"/>
      <w:divBdr>
        <w:top w:val="none" w:sz="0" w:space="0" w:color="auto"/>
        <w:left w:val="none" w:sz="0" w:space="0" w:color="auto"/>
        <w:bottom w:val="none" w:sz="0" w:space="0" w:color="auto"/>
        <w:right w:val="none" w:sz="0" w:space="0" w:color="auto"/>
      </w:divBdr>
    </w:div>
    <w:div w:id="802847785">
      <w:bodyDiv w:val="1"/>
      <w:marLeft w:val="0"/>
      <w:marRight w:val="0"/>
      <w:marTop w:val="0"/>
      <w:marBottom w:val="0"/>
      <w:divBdr>
        <w:top w:val="none" w:sz="0" w:space="0" w:color="auto"/>
        <w:left w:val="none" w:sz="0" w:space="0" w:color="auto"/>
        <w:bottom w:val="none" w:sz="0" w:space="0" w:color="auto"/>
        <w:right w:val="none" w:sz="0" w:space="0" w:color="auto"/>
      </w:divBdr>
    </w:div>
    <w:div w:id="845482737">
      <w:bodyDiv w:val="1"/>
      <w:marLeft w:val="0"/>
      <w:marRight w:val="0"/>
      <w:marTop w:val="0"/>
      <w:marBottom w:val="0"/>
      <w:divBdr>
        <w:top w:val="none" w:sz="0" w:space="0" w:color="auto"/>
        <w:left w:val="none" w:sz="0" w:space="0" w:color="auto"/>
        <w:bottom w:val="none" w:sz="0" w:space="0" w:color="auto"/>
        <w:right w:val="none" w:sz="0" w:space="0" w:color="auto"/>
      </w:divBdr>
      <w:divsChild>
        <w:div w:id="130172748">
          <w:marLeft w:val="0"/>
          <w:marRight w:val="0"/>
          <w:marTop w:val="0"/>
          <w:marBottom w:val="0"/>
          <w:divBdr>
            <w:top w:val="none" w:sz="0" w:space="0" w:color="auto"/>
            <w:left w:val="none" w:sz="0" w:space="0" w:color="auto"/>
            <w:bottom w:val="none" w:sz="0" w:space="0" w:color="auto"/>
            <w:right w:val="none" w:sz="0" w:space="0" w:color="auto"/>
          </w:divBdr>
        </w:div>
        <w:div w:id="327562526">
          <w:marLeft w:val="0"/>
          <w:marRight w:val="0"/>
          <w:marTop w:val="0"/>
          <w:marBottom w:val="0"/>
          <w:divBdr>
            <w:top w:val="none" w:sz="0" w:space="0" w:color="auto"/>
            <w:left w:val="none" w:sz="0" w:space="0" w:color="auto"/>
            <w:bottom w:val="none" w:sz="0" w:space="0" w:color="auto"/>
            <w:right w:val="none" w:sz="0" w:space="0" w:color="auto"/>
          </w:divBdr>
        </w:div>
        <w:div w:id="756174697">
          <w:marLeft w:val="0"/>
          <w:marRight w:val="0"/>
          <w:marTop w:val="0"/>
          <w:marBottom w:val="0"/>
          <w:divBdr>
            <w:top w:val="none" w:sz="0" w:space="0" w:color="auto"/>
            <w:left w:val="none" w:sz="0" w:space="0" w:color="auto"/>
            <w:bottom w:val="none" w:sz="0" w:space="0" w:color="auto"/>
            <w:right w:val="none" w:sz="0" w:space="0" w:color="auto"/>
          </w:divBdr>
        </w:div>
        <w:div w:id="1165821599">
          <w:marLeft w:val="0"/>
          <w:marRight w:val="0"/>
          <w:marTop w:val="0"/>
          <w:marBottom w:val="0"/>
          <w:divBdr>
            <w:top w:val="none" w:sz="0" w:space="0" w:color="auto"/>
            <w:left w:val="none" w:sz="0" w:space="0" w:color="auto"/>
            <w:bottom w:val="none" w:sz="0" w:space="0" w:color="auto"/>
            <w:right w:val="none" w:sz="0" w:space="0" w:color="auto"/>
          </w:divBdr>
        </w:div>
        <w:div w:id="1167983084">
          <w:marLeft w:val="0"/>
          <w:marRight w:val="0"/>
          <w:marTop w:val="0"/>
          <w:marBottom w:val="0"/>
          <w:divBdr>
            <w:top w:val="none" w:sz="0" w:space="0" w:color="auto"/>
            <w:left w:val="none" w:sz="0" w:space="0" w:color="auto"/>
            <w:bottom w:val="none" w:sz="0" w:space="0" w:color="auto"/>
            <w:right w:val="none" w:sz="0" w:space="0" w:color="auto"/>
          </w:divBdr>
        </w:div>
        <w:div w:id="1719628349">
          <w:marLeft w:val="0"/>
          <w:marRight w:val="0"/>
          <w:marTop w:val="0"/>
          <w:marBottom w:val="0"/>
          <w:divBdr>
            <w:top w:val="none" w:sz="0" w:space="0" w:color="auto"/>
            <w:left w:val="none" w:sz="0" w:space="0" w:color="auto"/>
            <w:bottom w:val="none" w:sz="0" w:space="0" w:color="auto"/>
            <w:right w:val="none" w:sz="0" w:space="0" w:color="auto"/>
          </w:divBdr>
        </w:div>
        <w:div w:id="2115321723">
          <w:marLeft w:val="0"/>
          <w:marRight w:val="0"/>
          <w:marTop w:val="0"/>
          <w:marBottom w:val="0"/>
          <w:divBdr>
            <w:top w:val="none" w:sz="0" w:space="0" w:color="auto"/>
            <w:left w:val="none" w:sz="0" w:space="0" w:color="auto"/>
            <w:bottom w:val="none" w:sz="0" w:space="0" w:color="auto"/>
            <w:right w:val="none" w:sz="0" w:space="0" w:color="auto"/>
          </w:divBdr>
        </w:div>
      </w:divsChild>
    </w:div>
    <w:div w:id="865337688">
      <w:bodyDiv w:val="1"/>
      <w:marLeft w:val="0"/>
      <w:marRight w:val="0"/>
      <w:marTop w:val="0"/>
      <w:marBottom w:val="0"/>
      <w:divBdr>
        <w:top w:val="none" w:sz="0" w:space="0" w:color="auto"/>
        <w:left w:val="none" w:sz="0" w:space="0" w:color="auto"/>
        <w:bottom w:val="none" w:sz="0" w:space="0" w:color="auto"/>
        <w:right w:val="none" w:sz="0" w:space="0" w:color="auto"/>
      </w:divBdr>
      <w:divsChild>
        <w:div w:id="185025442">
          <w:marLeft w:val="0"/>
          <w:marRight w:val="0"/>
          <w:marTop w:val="0"/>
          <w:marBottom w:val="0"/>
          <w:divBdr>
            <w:top w:val="none" w:sz="0" w:space="0" w:color="auto"/>
            <w:left w:val="none" w:sz="0" w:space="0" w:color="auto"/>
            <w:bottom w:val="none" w:sz="0" w:space="0" w:color="auto"/>
            <w:right w:val="none" w:sz="0" w:space="0" w:color="auto"/>
          </w:divBdr>
        </w:div>
        <w:div w:id="996155352">
          <w:marLeft w:val="0"/>
          <w:marRight w:val="0"/>
          <w:marTop w:val="0"/>
          <w:marBottom w:val="0"/>
          <w:divBdr>
            <w:top w:val="none" w:sz="0" w:space="0" w:color="auto"/>
            <w:left w:val="none" w:sz="0" w:space="0" w:color="auto"/>
            <w:bottom w:val="none" w:sz="0" w:space="0" w:color="auto"/>
            <w:right w:val="none" w:sz="0" w:space="0" w:color="auto"/>
          </w:divBdr>
        </w:div>
        <w:div w:id="1027755956">
          <w:marLeft w:val="0"/>
          <w:marRight w:val="0"/>
          <w:marTop w:val="0"/>
          <w:marBottom w:val="0"/>
          <w:divBdr>
            <w:top w:val="none" w:sz="0" w:space="0" w:color="auto"/>
            <w:left w:val="none" w:sz="0" w:space="0" w:color="auto"/>
            <w:bottom w:val="none" w:sz="0" w:space="0" w:color="auto"/>
            <w:right w:val="none" w:sz="0" w:space="0" w:color="auto"/>
          </w:divBdr>
        </w:div>
        <w:div w:id="1068305268">
          <w:marLeft w:val="0"/>
          <w:marRight w:val="0"/>
          <w:marTop w:val="0"/>
          <w:marBottom w:val="0"/>
          <w:divBdr>
            <w:top w:val="none" w:sz="0" w:space="0" w:color="auto"/>
            <w:left w:val="none" w:sz="0" w:space="0" w:color="auto"/>
            <w:bottom w:val="none" w:sz="0" w:space="0" w:color="auto"/>
            <w:right w:val="none" w:sz="0" w:space="0" w:color="auto"/>
          </w:divBdr>
        </w:div>
        <w:div w:id="1154492425">
          <w:marLeft w:val="0"/>
          <w:marRight w:val="0"/>
          <w:marTop w:val="0"/>
          <w:marBottom w:val="0"/>
          <w:divBdr>
            <w:top w:val="none" w:sz="0" w:space="0" w:color="auto"/>
            <w:left w:val="none" w:sz="0" w:space="0" w:color="auto"/>
            <w:bottom w:val="none" w:sz="0" w:space="0" w:color="auto"/>
            <w:right w:val="none" w:sz="0" w:space="0" w:color="auto"/>
          </w:divBdr>
        </w:div>
        <w:div w:id="1189762202">
          <w:marLeft w:val="0"/>
          <w:marRight w:val="0"/>
          <w:marTop w:val="0"/>
          <w:marBottom w:val="0"/>
          <w:divBdr>
            <w:top w:val="none" w:sz="0" w:space="0" w:color="auto"/>
            <w:left w:val="none" w:sz="0" w:space="0" w:color="auto"/>
            <w:bottom w:val="none" w:sz="0" w:space="0" w:color="auto"/>
            <w:right w:val="none" w:sz="0" w:space="0" w:color="auto"/>
          </w:divBdr>
        </w:div>
        <w:div w:id="1287397220">
          <w:marLeft w:val="0"/>
          <w:marRight w:val="0"/>
          <w:marTop w:val="0"/>
          <w:marBottom w:val="0"/>
          <w:divBdr>
            <w:top w:val="none" w:sz="0" w:space="0" w:color="auto"/>
            <w:left w:val="none" w:sz="0" w:space="0" w:color="auto"/>
            <w:bottom w:val="none" w:sz="0" w:space="0" w:color="auto"/>
            <w:right w:val="none" w:sz="0" w:space="0" w:color="auto"/>
          </w:divBdr>
        </w:div>
        <w:div w:id="1498304328">
          <w:marLeft w:val="0"/>
          <w:marRight w:val="0"/>
          <w:marTop w:val="0"/>
          <w:marBottom w:val="0"/>
          <w:divBdr>
            <w:top w:val="none" w:sz="0" w:space="0" w:color="auto"/>
            <w:left w:val="none" w:sz="0" w:space="0" w:color="auto"/>
            <w:bottom w:val="none" w:sz="0" w:space="0" w:color="auto"/>
            <w:right w:val="none" w:sz="0" w:space="0" w:color="auto"/>
          </w:divBdr>
        </w:div>
        <w:div w:id="1580214250">
          <w:marLeft w:val="0"/>
          <w:marRight w:val="0"/>
          <w:marTop w:val="0"/>
          <w:marBottom w:val="0"/>
          <w:divBdr>
            <w:top w:val="none" w:sz="0" w:space="0" w:color="auto"/>
            <w:left w:val="none" w:sz="0" w:space="0" w:color="auto"/>
            <w:bottom w:val="none" w:sz="0" w:space="0" w:color="auto"/>
            <w:right w:val="none" w:sz="0" w:space="0" w:color="auto"/>
          </w:divBdr>
        </w:div>
        <w:div w:id="1950164350">
          <w:marLeft w:val="0"/>
          <w:marRight w:val="0"/>
          <w:marTop w:val="0"/>
          <w:marBottom w:val="0"/>
          <w:divBdr>
            <w:top w:val="none" w:sz="0" w:space="0" w:color="auto"/>
            <w:left w:val="none" w:sz="0" w:space="0" w:color="auto"/>
            <w:bottom w:val="none" w:sz="0" w:space="0" w:color="auto"/>
            <w:right w:val="none" w:sz="0" w:space="0" w:color="auto"/>
          </w:divBdr>
        </w:div>
      </w:divsChild>
    </w:div>
    <w:div w:id="945960284">
      <w:bodyDiv w:val="1"/>
      <w:marLeft w:val="0"/>
      <w:marRight w:val="0"/>
      <w:marTop w:val="0"/>
      <w:marBottom w:val="0"/>
      <w:divBdr>
        <w:top w:val="none" w:sz="0" w:space="0" w:color="auto"/>
        <w:left w:val="none" w:sz="0" w:space="0" w:color="auto"/>
        <w:bottom w:val="none" w:sz="0" w:space="0" w:color="auto"/>
        <w:right w:val="none" w:sz="0" w:space="0" w:color="auto"/>
      </w:divBdr>
    </w:div>
    <w:div w:id="946229622">
      <w:bodyDiv w:val="1"/>
      <w:marLeft w:val="0"/>
      <w:marRight w:val="0"/>
      <w:marTop w:val="0"/>
      <w:marBottom w:val="0"/>
      <w:divBdr>
        <w:top w:val="none" w:sz="0" w:space="0" w:color="auto"/>
        <w:left w:val="none" w:sz="0" w:space="0" w:color="auto"/>
        <w:bottom w:val="none" w:sz="0" w:space="0" w:color="auto"/>
        <w:right w:val="none" w:sz="0" w:space="0" w:color="auto"/>
      </w:divBdr>
    </w:div>
    <w:div w:id="954410284">
      <w:bodyDiv w:val="1"/>
      <w:marLeft w:val="0"/>
      <w:marRight w:val="0"/>
      <w:marTop w:val="0"/>
      <w:marBottom w:val="0"/>
      <w:divBdr>
        <w:top w:val="none" w:sz="0" w:space="0" w:color="auto"/>
        <w:left w:val="none" w:sz="0" w:space="0" w:color="auto"/>
        <w:bottom w:val="none" w:sz="0" w:space="0" w:color="auto"/>
        <w:right w:val="none" w:sz="0" w:space="0" w:color="auto"/>
      </w:divBdr>
      <w:divsChild>
        <w:div w:id="408962939">
          <w:marLeft w:val="0"/>
          <w:marRight w:val="0"/>
          <w:marTop w:val="0"/>
          <w:marBottom w:val="0"/>
          <w:divBdr>
            <w:top w:val="none" w:sz="0" w:space="0" w:color="auto"/>
            <w:left w:val="none" w:sz="0" w:space="0" w:color="auto"/>
            <w:bottom w:val="none" w:sz="0" w:space="0" w:color="auto"/>
            <w:right w:val="none" w:sz="0" w:space="0" w:color="auto"/>
          </w:divBdr>
        </w:div>
        <w:div w:id="456531821">
          <w:marLeft w:val="0"/>
          <w:marRight w:val="0"/>
          <w:marTop w:val="0"/>
          <w:marBottom w:val="0"/>
          <w:divBdr>
            <w:top w:val="none" w:sz="0" w:space="0" w:color="auto"/>
            <w:left w:val="none" w:sz="0" w:space="0" w:color="auto"/>
            <w:bottom w:val="none" w:sz="0" w:space="0" w:color="auto"/>
            <w:right w:val="none" w:sz="0" w:space="0" w:color="auto"/>
          </w:divBdr>
        </w:div>
        <w:div w:id="556819181">
          <w:marLeft w:val="0"/>
          <w:marRight w:val="0"/>
          <w:marTop w:val="0"/>
          <w:marBottom w:val="0"/>
          <w:divBdr>
            <w:top w:val="none" w:sz="0" w:space="0" w:color="auto"/>
            <w:left w:val="none" w:sz="0" w:space="0" w:color="auto"/>
            <w:bottom w:val="none" w:sz="0" w:space="0" w:color="auto"/>
            <w:right w:val="none" w:sz="0" w:space="0" w:color="auto"/>
          </w:divBdr>
        </w:div>
        <w:div w:id="574782240">
          <w:marLeft w:val="0"/>
          <w:marRight w:val="0"/>
          <w:marTop w:val="0"/>
          <w:marBottom w:val="0"/>
          <w:divBdr>
            <w:top w:val="none" w:sz="0" w:space="0" w:color="auto"/>
            <w:left w:val="none" w:sz="0" w:space="0" w:color="auto"/>
            <w:bottom w:val="none" w:sz="0" w:space="0" w:color="auto"/>
            <w:right w:val="none" w:sz="0" w:space="0" w:color="auto"/>
          </w:divBdr>
        </w:div>
        <w:div w:id="1005672879">
          <w:marLeft w:val="0"/>
          <w:marRight w:val="0"/>
          <w:marTop w:val="0"/>
          <w:marBottom w:val="0"/>
          <w:divBdr>
            <w:top w:val="none" w:sz="0" w:space="0" w:color="auto"/>
            <w:left w:val="none" w:sz="0" w:space="0" w:color="auto"/>
            <w:bottom w:val="none" w:sz="0" w:space="0" w:color="auto"/>
            <w:right w:val="none" w:sz="0" w:space="0" w:color="auto"/>
          </w:divBdr>
        </w:div>
        <w:div w:id="1162501427">
          <w:marLeft w:val="0"/>
          <w:marRight w:val="0"/>
          <w:marTop w:val="0"/>
          <w:marBottom w:val="0"/>
          <w:divBdr>
            <w:top w:val="none" w:sz="0" w:space="0" w:color="auto"/>
            <w:left w:val="none" w:sz="0" w:space="0" w:color="auto"/>
            <w:bottom w:val="none" w:sz="0" w:space="0" w:color="auto"/>
            <w:right w:val="none" w:sz="0" w:space="0" w:color="auto"/>
          </w:divBdr>
        </w:div>
        <w:div w:id="1555970390">
          <w:marLeft w:val="0"/>
          <w:marRight w:val="0"/>
          <w:marTop w:val="0"/>
          <w:marBottom w:val="0"/>
          <w:divBdr>
            <w:top w:val="none" w:sz="0" w:space="0" w:color="auto"/>
            <w:left w:val="none" w:sz="0" w:space="0" w:color="auto"/>
            <w:bottom w:val="none" w:sz="0" w:space="0" w:color="auto"/>
            <w:right w:val="none" w:sz="0" w:space="0" w:color="auto"/>
          </w:divBdr>
        </w:div>
      </w:divsChild>
    </w:div>
    <w:div w:id="990403337">
      <w:bodyDiv w:val="1"/>
      <w:marLeft w:val="0"/>
      <w:marRight w:val="0"/>
      <w:marTop w:val="0"/>
      <w:marBottom w:val="0"/>
      <w:divBdr>
        <w:top w:val="none" w:sz="0" w:space="0" w:color="auto"/>
        <w:left w:val="none" w:sz="0" w:space="0" w:color="auto"/>
        <w:bottom w:val="none" w:sz="0" w:space="0" w:color="auto"/>
        <w:right w:val="none" w:sz="0" w:space="0" w:color="auto"/>
      </w:divBdr>
    </w:div>
    <w:div w:id="1005788608">
      <w:bodyDiv w:val="1"/>
      <w:marLeft w:val="0"/>
      <w:marRight w:val="0"/>
      <w:marTop w:val="0"/>
      <w:marBottom w:val="0"/>
      <w:divBdr>
        <w:top w:val="none" w:sz="0" w:space="0" w:color="auto"/>
        <w:left w:val="none" w:sz="0" w:space="0" w:color="auto"/>
        <w:bottom w:val="none" w:sz="0" w:space="0" w:color="auto"/>
        <w:right w:val="none" w:sz="0" w:space="0" w:color="auto"/>
      </w:divBdr>
    </w:div>
    <w:div w:id="1057095980">
      <w:bodyDiv w:val="1"/>
      <w:marLeft w:val="0"/>
      <w:marRight w:val="0"/>
      <w:marTop w:val="0"/>
      <w:marBottom w:val="0"/>
      <w:divBdr>
        <w:top w:val="none" w:sz="0" w:space="0" w:color="auto"/>
        <w:left w:val="none" w:sz="0" w:space="0" w:color="auto"/>
        <w:bottom w:val="none" w:sz="0" w:space="0" w:color="auto"/>
        <w:right w:val="none" w:sz="0" w:space="0" w:color="auto"/>
      </w:divBdr>
    </w:div>
    <w:div w:id="1141190970">
      <w:bodyDiv w:val="1"/>
      <w:marLeft w:val="0"/>
      <w:marRight w:val="0"/>
      <w:marTop w:val="0"/>
      <w:marBottom w:val="0"/>
      <w:divBdr>
        <w:top w:val="none" w:sz="0" w:space="0" w:color="auto"/>
        <w:left w:val="none" w:sz="0" w:space="0" w:color="auto"/>
        <w:bottom w:val="none" w:sz="0" w:space="0" w:color="auto"/>
        <w:right w:val="none" w:sz="0" w:space="0" w:color="auto"/>
      </w:divBdr>
      <w:divsChild>
        <w:div w:id="73212278">
          <w:marLeft w:val="0"/>
          <w:marRight w:val="0"/>
          <w:marTop w:val="0"/>
          <w:marBottom w:val="0"/>
          <w:divBdr>
            <w:top w:val="none" w:sz="0" w:space="0" w:color="auto"/>
            <w:left w:val="none" w:sz="0" w:space="0" w:color="auto"/>
            <w:bottom w:val="none" w:sz="0" w:space="0" w:color="auto"/>
            <w:right w:val="none" w:sz="0" w:space="0" w:color="auto"/>
          </w:divBdr>
          <w:divsChild>
            <w:div w:id="62922050">
              <w:marLeft w:val="0"/>
              <w:marRight w:val="0"/>
              <w:marTop w:val="0"/>
              <w:marBottom w:val="0"/>
              <w:divBdr>
                <w:top w:val="none" w:sz="0" w:space="0" w:color="auto"/>
                <w:left w:val="none" w:sz="0" w:space="0" w:color="auto"/>
                <w:bottom w:val="none" w:sz="0" w:space="0" w:color="auto"/>
                <w:right w:val="none" w:sz="0" w:space="0" w:color="auto"/>
              </w:divBdr>
            </w:div>
            <w:div w:id="362873448">
              <w:marLeft w:val="0"/>
              <w:marRight w:val="0"/>
              <w:marTop w:val="0"/>
              <w:marBottom w:val="0"/>
              <w:divBdr>
                <w:top w:val="none" w:sz="0" w:space="0" w:color="auto"/>
                <w:left w:val="none" w:sz="0" w:space="0" w:color="auto"/>
                <w:bottom w:val="none" w:sz="0" w:space="0" w:color="auto"/>
                <w:right w:val="none" w:sz="0" w:space="0" w:color="auto"/>
              </w:divBdr>
            </w:div>
            <w:div w:id="494419758">
              <w:marLeft w:val="0"/>
              <w:marRight w:val="0"/>
              <w:marTop w:val="0"/>
              <w:marBottom w:val="0"/>
              <w:divBdr>
                <w:top w:val="none" w:sz="0" w:space="0" w:color="auto"/>
                <w:left w:val="none" w:sz="0" w:space="0" w:color="auto"/>
                <w:bottom w:val="none" w:sz="0" w:space="0" w:color="auto"/>
                <w:right w:val="none" w:sz="0" w:space="0" w:color="auto"/>
              </w:divBdr>
            </w:div>
            <w:div w:id="633679559">
              <w:marLeft w:val="0"/>
              <w:marRight w:val="0"/>
              <w:marTop w:val="0"/>
              <w:marBottom w:val="0"/>
              <w:divBdr>
                <w:top w:val="none" w:sz="0" w:space="0" w:color="auto"/>
                <w:left w:val="none" w:sz="0" w:space="0" w:color="auto"/>
                <w:bottom w:val="none" w:sz="0" w:space="0" w:color="auto"/>
                <w:right w:val="none" w:sz="0" w:space="0" w:color="auto"/>
              </w:divBdr>
            </w:div>
            <w:div w:id="1022247790">
              <w:marLeft w:val="0"/>
              <w:marRight w:val="0"/>
              <w:marTop w:val="0"/>
              <w:marBottom w:val="0"/>
              <w:divBdr>
                <w:top w:val="none" w:sz="0" w:space="0" w:color="auto"/>
                <w:left w:val="none" w:sz="0" w:space="0" w:color="auto"/>
                <w:bottom w:val="none" w:sz="0" w:space="0" w:color="auto"/>
                <w:right w:val="none" w:sz="0" w:space="0" w:color="auto"/>
              </w:divBdr>
            </w:div>
            <w:div w:id="1279488977">
              <w:marLeft w:val="0"/>
              <w:marRight w:val="0"/>
              <w:marTop w:val="0"/>
              <w:marBottom w:val="0"/>
              <w:divBdr>
                <w:top w:val="none" w:sz="0" w:space="0" w:color="auto"/>
                <w:left w:val="none" w:sz="0" w:space="0" w:color="auto"/>
                <w:bottom w:val="none" w:sz="0" w:space="0" w:color="auto"/>
                <w:right w:val="none" w:sz="0" w:space="0" w:color="auto"/>
              </w:divBdr>
            </w:div>
            <w:div w:id="1795906237">
              <w:marLeft w:val="0"/>
              <w:marRight w:val="0"/>
              <w:marTop w:val="0"/>
              <w:marBottom w:val="0"/>
              <w:divBdr>
                <w:top w:val="none" w:sz="0" w:space="0" w:color="auto"/>
                <w:left w:val="none" w:sz="0" w:space="0" w:color="auto"/>
                <w:bottom w:val="none" w:sz="0" w:space="0" w:color="auto"/>
                <w:right w:val="none" w:sz="0" w:space="0" w:color="auto"/>
              </w:divBdr>
            </w:div>
            <w:div w:id="1852915059">
              <w:marLeft w:val="0"/>
              <w:marRight w:val="0"/>
              <w:marTop w:val="0"/>
              <w:marBottom w:val="0"/>
              <w:divBdr>
                <w:top w:val="none" w:sz="0" w:space="0" w:color="auto"/>
                <w:left w:val="none" w:sz="0" w:space="0" w:color="auto"/>
                <w:bottom w:val="none" w:sz="0" w:space="0" w:color="auto"/>
                <w:right w:val="none" w:sz="0" w:space="0" w:color="auto"/>
              </w:divBdr>
            </w:div>
            <w:div w:id="194900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05507">
      <w:bodyDiv w:val="1"/>
      <w:marLeft w:val="0"/>
      <w:marRight w:val="0"/>
      <w:marTop w:val="0"/>
      <w:marBottom w:val="0"/>
      <w:divBdr>
        <w:top w:val="none" w:sz="0" w:space="0" w:color="auto"/>
        <w:left w:val="none" w:sz="0" w:space="0" w:color="auto"/>
        <w:bottom w:val="none" w:sz="0" w:space="0" w:color="auto"/>
        <w:right w:val="none" w:sz="0" w:space="0" w:color="auto"/>
      </w:divBdr>
      <w:divsChild>
        <w:div w:id="92364620">
          <w:marLeft w:val="0"/>
          <w:marRight w:val="0"/>
          <w:marTop w:val="0"/>
          <w:marBottom w:val="0"/>
          <w:divBdr>
            <w:top w:val="none" w:sz="0" w:space="0" w:color="auto"/>
            <w:left w:val="none" w:sz="0" w:space="0" w:color="auto"/>
            <w:bottom w:val="none" w:sz="0" w:space="0" w:color="auto"/>
            <w:right w:val="none" w:sz="0" w:space="0" w:color="auto"/>
          </w:divBdr>
        </w:div>
      </w:divsChild>
    </w:div>
    <w:div w:id="1199508148">
      <w:bodyDiv w:val="1"/>
      <w:marLeft w:val="0"/>
      <w:marRight w:val="0"/>
      <w:marTop w:val="0"/>
      <w:marBottom w:val="0"/>
      <w:divBdr>
        <w:top w:val="none" w:sz="0" w:space="0" w:color="auto"/>
        <w:left w:val="none" w:sz="0" w:space="0" w:color="auto"/>
        <w:bottom w:val="none" w:sz="0" w:space="0" w:color="auto"/>
        <w:right w:val="none" w:sz="0" w:space="0" w:color="auto"/>
      </w:divBdr>
    </w:div>
    <w:div w:id="1265966292">
      <w:bodyDiv w:val="1"/>
      <w:marLeft w:val="0"/>
      <w:marRight w:val="0"/>
      <w:marTop w:val="0"/>
      <w:marBottom w:val="0"/>
      <w:divBdr>
        <w:top w:val="none" w:sz="0" w:space="0" w:color="auto"/>
        <w:left w:val="none" w:sz="0" w:space="0" w:color="auto"/>
        <w:bottom w:val="none" w:sz="0" w:space="0" w:color="auto"/>
        <w:right w:val="none" w:sz="0" w:space="0" w:color="auto"/>
      </w:divBdr>
      <w:divsChild>
        <w:div w:id="268895561">
          <w:marLeft w:val="0"/>
          <w:marRight w:val="0"/>
          <w:marTop w:val="0"/>
          <w:marBottom w:val="0"/>
          <w:divBdr>
            <w:top w:val="none" w:sz="0" w:space="0" w:color="auto"/>
            <w:left w:val="none" w:sz="0" w:space="0" w:color="auto"/>
            <w:bottom w:val="none" w:sz="0" w:space="0" w:color="auto"/>
            <w:right w:val="none" w:sz="0" w:space="0" w:color="auto"/>
          </w:divBdr>
        </w:div>
      </w:divsChild>
    </w:div>
    <w:div w:id="1269580215">
      <w:bodyDiv w:val="1"/>
      <w:marLeft w:val="0"/>
      <w:marRight w:val="0"/>
      <w:marTop w:val="0"/>
      <w:marBottom w:val="0"/>
      <w:divBdr>
        <w:top w:val="none" w:sz="0" w:space="0" w:color="auto"/>
        <w:left w:val="none" w:sz="0" w:space="0" w:color="auto"/>
        <w:bottom w:val="none" w:sz="0" w:space="0" w:color="auto"/>
        <w:right w:val="none" w:sz="0" w:space="0" w:color="auto"/>
      </w:divBdr>
    </w:div>
    <w:div w:id="1276214084">
      <w:bodyDiv w:val="1"/>
      <w:marLeft w:val="0"/>
      <w:marRight w:val="0"/>
      <w:marTop w:val="0"/>
      <w:marBottom w:val="0"/>
      <w:divBdr>
        <w:top w:val="none" w:sz="0" w:space="0" w:color="auto"/>
        <w:left w:val="none" w:sz="0" w:space="0" w:color="auto"/>
        <w:bottom w:val="none" w:sz="0" w:space="0" w:color="auto"/>
        <w:right w:val="none" w:sz="0" w:space="0" w:color="auto"/>
      </w:divBdr>
    </w:div>
    <w:div w:id="1297565524">
      <w:bodyDiv w:val="1"/>
      <w:marLeft w:val="0"/>
      <w:marRight w:val="0"/>
      <w:marTop w:val="0"/>
      <w:marBottom w:val="0"/>
      <w:divBdr>
        <w:top w:val="none" w:sz="0" w:space="0" w:color="auto"/>
        <w:left w:val="none" w:sz="0" w:space="0" w:color="auto"/>
        <w:bottom w:val="none" w:sz="0" w:space="0" w:color="auto"/>
        <w:right w:val="none" w:sz="0" w:space="0" w:color="auto"/>
      </w:divBdr>
      <w:divsChild>
        <w:div w:id="21446072">
          <w:marLeft w:val="0"/>
          <w:marRight w:val="0"/>
          <w:marTop w:val="0"/>
          <w:marBottom w:val="0"/>
          <w:divBdr>
            <w:top w:val="none" w:sz="0" w:space="0" w:color="auto"/>
            <w:left w:val="none" w:sz="0" w:space="0" w:color="auto"/>
            <w:bottom w:val="none" w:sz="0" w:space="0" w:color="auto"/>
            <w:right w:val="none" w:sz="0" w:space="0" w:color="auto"/>
          </w:divBdr>
        </w:div>
      </w:divsChild>
    </w:div>
    <w:div w:id="1301766000">
      <w:bodyDiv w:val="1"/>
      <w:marLeft w:val="0"/>
      <w:marRight w:val="0"/>
      <w:marTop w:val="0"/>
      <w:marBottom w:val="0"/>
      <w:divBdr>
        <w:top w:val="none" w:sz="0" w:space="0" w:color="auto"/>
        <w:left w:val="none" w:sz="0" w:space="0" w:color="auto"/>
        <w:bottom w:val="none" w:sz="0" w:space="0" w:color="auto"/>
        <w:right w:val="none" w:sz="0" w:space="0" w:color="auto"/>
      </w:divBdr>
    </w:div>
    <w:div w:id="1306814842">
      <w:bodyDiv w:val="1"/>
      <w:marLeft w:val="0"/>
      <w:marRight w:val="0"/>
      <w:marTop w:val="0"/>
      <w:marBottom w:val="0"/>
      <w:divBdr>
        <w:top w:val="none" w:sz="0" w:space="0" w:color="auto"/>
        <w:left w:val="none" w:sz="0" w:space="0" w:color="auto"/>
        <w:bottom w:val="none" w:sz="0" w:space="0" w:color="auto"/>
        <w:right w:val="none" w:sz="0" w:space="0" w:color="auto"/>
      </w:divBdr>
      <w:divsChild>
        <w:div w:id="207953537">
          <w:marLeft w:val="0"/>
          <w:marRight w:val="0"/>
          <w:marTop w:val="0"/>
          <w:marBottom w:val="0"/>
          <w:divBdr>
            <w:top w:val="none" w:sz="0" w:space="0" w:color="auto"/>
            <w:left w:val="none" w:sz="0" w:space="0" w:color="auto"/>
            <w:bottom w:val="none" w:sz="0" w:space="0" w:color="auto"/>
            <w:right w:val="none" w:sz="0" w:space="0" w:color="auto"/>
          </w:divBdr>
        </w:div>
      </w:divsChild>
    </w:div>
    <w:div w:id="1329210167">
      <w:bodyDiv w:val="1"/>
      <w:marLeft w:val="0"/>
      <w:marRight w:val="0"/>
      <w:marTop w:val="0"/>
      <w:marBottom w:val="0"/>
      <w:divBdr>
        <w:top w:val="none" w:sz="0" w:space="0" w:color="auto"/>
        <w:left w:val="none" w:sz="0" w:space="0" w:color="auto"/>
        <w:bottom w:val="none" w:sz="0" w:space="0" w:color="auto"/>
        <w:right w:val="none" w:sz="0" w:space="0" w:color="auto"/>
      </w:divBdr>
    </w:div>
    <w:div w:id="1374580563">
      <w:bodyDiv w:val="1"/>
      <w:marLeft w:val="0"/>
      <w:marRight w:val="0"/>
      <w:marTop w:val="0"/>
      <w:marBottom w:val="0"/>
      <w:divBdr>
        <w:top w:val="none" w:sz="0" w:space="0" w:color="auto"/>
        <w:left w:val="none" w:sz="0" w:space="0" w:color="auto"/>
        <w:bottom w:val="none" w:sz="0" w:space="0" w:color="auto"/>
        <w:right w:val="none" w:sz="0" w:space="0" w:color="auto"/>
      </w:divBdr>
    </w:div>
    <w:div w:id="1421177428">
      <w:bodyDiv w:val="1"/>
      <w:marLeft w:val="0"/>
      <w:marRight w:val="0"/>
      <w:marTop w:val="0"/>
      <w:marBottom w:val="0"/>
      <w:divBdr>
        <w:top w:val="none" w:sz="0" w:space="0" w:color="auto"/>
        <w:left w:val="none" w:sz="0" w:space="0" w:color="auto"/>
        <w:bottom w:val="none" w:sz="0" w:space="0" w:color="auto"/>
        <w:right w:val="none" w:sz="0" w:space="0" w:color="auto"/>
      </w:divBdr>
    </w:div>
    <w:div w:id="1433742450">
      <w:bodyDiv w:val="1"/>
      <w:marLeft w:val="0"/>
      <w:marRight w:val="0"/>
      <w:marTop w:val="0"/>
      <w:marBottom w:val="0"/>
      <w:divBdr>
        <w:top w:val="none" w:sz="0" w:space="0" w:color="auto"/>
        <w:left w:val="none" w:sz="0" w:space="0" w:color="auto"/>
        <w:bottom w:val="none" w:sz="0" w:space="0" w:color="auto"/>
        <w:right w:val="none" w:sz="0" w:space="0" w:color="auto"/>
      </w:divBdr>
      <w:divsChild>
        <w:div w:id="262996848">
          <w:marLeft w:val="0"/>
          <w:marRight w:val="0"/>
          <w:marTop w:val="0"/>
          <w:marBottom w:val="0"/>
          <w:divBdr>
            <w:top w:val="none" w:sz="0" w:space="0" w:color="auto"/>
            <w:left w:val="none" w:sz="0" w:space="0" w:color="auto"/>
            <w:bottom w:val="none" w:sz="0" w:space="0" w:color="auto"/>
            <w:right w:val="none" w:sz="0" w:space="0" w:color="auto"/>
          </w:divBdr>
        </w:div>
        <w:div w:id="854807854">
          <w:marLeft w:val="0"/>
          <w:marRight w:val="0"/>
          <w:marTop w:val="0"/>
          <w:marBottom w:val="0"/>
          <w:divBdr>
            <w:top w:val="none" w:sz="0" w:space="0" w:color="auto"/>
            <w:left w:val="none" w:sz="0" w:space="0" w:color="auto"/>
            <w:bottom w:val="none" w:sz="0" w:space="0" w:color="auto"/>
            <w:right w:val="none" w:sz="0" w:space="0" w:color="auto"/>
          </w:divBdr>
        </w:div>
        <w:div w:id="990793380">
          <w:marLeft w:val="0"/>
          <w:marRight w:val="0"/>
          <w:marTop w:val="0"/>
          <w:marBottom w:val="0"/>
          <w:divBdr>
            <w:top w:val="none" w:sz="0" w:space="0" w:color="auto"/>
            <w:left w:val="none" w:sz="0" w:space="0" w:color="auto"/>
            <w:bottom w:val="none" w:sz="0" w:space="0" w:color="auto"/>
            <w:right w:val="none" w:sz="0" w:space="0" w:color="auto"/>
          </w:divBdr>
        </w:div>
        <w:div w:id="1244952419">
          <w:marLeft w:val="0"/>
          <w:marRight w:val="0"/>
          <w:marTop w:val="0"/>
          <w:marBottom w:val="0"/>
          <w:divBdr>
            <w:top w:val="none" w:sz="0" w:space="0" w:color="auto"/>
            <w:left w:val="none" w:sz="0" w:space="0" w:color="auto"/>
            <w:bottom w:val="none" w:sz="0" w:space="0" w:color="auto"/>
            <w:right w:val="none" w:sz="0" w:space="0" w:color="auto"/>
          </w:divBdr>
        </w:div>
        <w:div w:id="1501115519">
          <w:marLeft w:val="0"/>
          <w:marRight w:val="0"/>
          <w:marTop w:val="0"/>
          <w:marBottom w:val="0"/>
          <w:divBdr>
            <w:top w:val="none" w:sz="0" w:space="0" w:color="auto"/>
            <w:left w:val="none" w:sz="0" w:space="0" w:color="auto"/>
            <w:bottom w:val="none" w:sz="0" w:space="0" w:color="auto"/>
            <w:right w:val="none" w:sz="0" w:space="0" w:color="auto"/>
          </w:divBdr>
        </w:div>
        <w:div w:id="1635284880">
          <w:marLeft w:val="0"/>
          <w:marRight w:val="0"/>
          <w:marTop w:val="0"/>
          <w:marBottom w:val="0"/>
          <w:divBdr>
            <w:top w:val="none" w:sz="0" w:space="0" w:color="auto"/>
            <w:left w:val="none" w:sz="0" w:space="0" w:color="auto"/>
            <w:bottom w:val="none" w:sz="0" w:space="0" w:color="auto"/>
            <w:right w:val="none" w:sz="0" w:space="0" w:color="auto"/>
          </w:divBdr>
        </w:div>
        <w:div w:id="1786778033">
          <w:marLeft w:val="0"/>
          <w:marRight w:val="0"/>
          <w:marTop w:val="0"/>
          <w:marBottom w:val="0"/>
          <w:divBdr>
            <w:top w:val="none" w:sz="0" w:space="0" w:color="auto"/>
            <w:left w:val="none" w:sz="0" w:space="0" w:color="auto"/>
            <w:bottom w:val="none" w:sz="0" w:space="0" w:color="auto"/>
            <w:right w:val="none" w:sz="0" w:space="0" w:color="auto"/>
          </w:divBdr>
        </w:div>
        <w:div w:id="1894540140">
          <w:marLeft w:val="0"/>
          <w:marRight w:val="0"/>
          <w:marTop w:val="0"/>
          <w:marBottom w:val="0"/>
          <w:divBdr>
            <w:top w:val="none" w:sz="0" w:space="0" w:color="auto"/>
            <w:left w:val="none" w:sz="0" w:space="0" w:color="auto"/>
            <w:bottom w:val="none" w:sz="0" w:space="0" w:color="auto"/>
            <w:right w:val="none" w:sz="0" w:space="0" w:color="auto"/>
          </w:divBdr>
        </w:div>
        <w:div w:id="1896162479">
          <w:marLeft w:val="0"/>
          <w:marRight w:val="0"/>
          <w:marTop w:val="0"/>
          <w:marBottom w:val="0"/>
          <w:divBdr>
            <w:top w:val="none" w:sz="0" w:space="0" w:color="auto"/>
            <w:left w:val="none" w:sz="0" w:space="0" w:color="auto"/>
            <w:bottom w:val="none" w:sz="0" w:space="0" w:color="auto"/>
            <w:right w:val="none" w:sz="0" w:space="0" w:color="auto"/>
          </w:divBdr>
        </w:div>
        <w:div w:id="2073040362">
          <w:marLeft w:val="0"/>
          <w:marRight w:val="0"/>
          <w:marTop w:val="0"/>
          <w:marBottom w:val="0"/>
          <w:divBdr>
            <w:top w:val="none" w:sz="0" w:space="0" w:color="auto"/>
            <w:left w:val="none" w:sz="0" w:space="0" w:color="auto"/>
            <w:bottom w:val="none" w:sz="0" w:space="0" w:color="auto"/>
            <w:right w:val="none" w:sz="0" w:space="0" w:color="auto"/>
          </w:divBdr>
        </w:div>
        <w:div w:id="2084790915">
          <w:marLeft w:val="0"/>
          <w:marRight w:val="0"/>
          <w:marTop w:val="0"/>
          <w:marBottom w:val="0"/>
          <w:divBdr>
            <w:top w:val="none" w:sz="0" w:space="0" w:color="auto"/>
            <w:left w:val="none" w:sz="0" w:space="0" w:color="auto"/>
            <w:bottom w:val="none" w:sz="0" w:space="0" w:color="auto"/>
            <w:right w:val="none" w:sz="0" w:space="0" w:color="auto"/>
          </w:divBdr>
        </w:div>
        <w:div w:id="2110814183">
          <w:marLeft w:val="0"/>
          <w:marRight w:val="0"/>
          <w:marTop w:val="0"/>
          <w:marBottom w:val="0"/>
          <w:divBdr>
            <w:top w:val="none" w:sz="0" w:space="0" w:color="auto"/>
            <w:left w:val="none" w:sz="0" w:space="0" w:color="auto"/>
            <w:bottom w:val="none" w:sz="0" w:space="0" w:color="auto"/>
            <w:right w:val="none" w:sz="0" w:space="0" w:color="auto"/>
          </w:divBdr>
        </w:div>
      </w:divsChild>
    </w:div>
    <w:div w:id="1441218430">
      <w:bodyDiv w:val="1"/>
      <w:marLeft w:val="0"/>
      <w:marRight w:val="0"/>
      <w:marTop w:val="0"/>
      <w:marBottom w:val="0"/>
      <w:divBdr>
        <w:top w:val="none" w:sz="0" w:space="0" w:color="auto"/>
        <w:left w:val="none" w:sz="0" w:space="0" w:color="auto"/>
        <w:bottom w:val="none" w:sz="0" w:space="0" w:color="auto"/>
        <w:right w:val="none" w:sz="0" w:space="0" w:color="auto"/>
      </w:divBdr>
      <w:divsChild>
        <w:div w:id="83495451">
          <w:marLeft w:val="0"/>
          <w:marRight w:val="0"/>
          <w:marTop w:val="0"/>
          <w:marBottom w:val="0"/>
          <w:divBdr>
            <w:top w:val="none" w:sz="0" w:space="0" w:color="auto"/>
            <w:left w:val="none" w:sz="0" w:space="0" w:color="auto"/>
            <w:bottom w:val="none" w:sz="0" w:space="0" w:color="auto"/>
            <w:right w:val="none" w:sz="0" w:space="0" w:color="auto"/>
          </w:divBdr>
        </w:div>
        <w:div w:id="174002925">
          <w:marLeft w:val="0"/>
          <w:marRight w:val="0"/>
          <w:marTop w:val="0"/>
          <w:marBottom w:val="0"/>
          <w:divBdr>
            <w:top w:val="none" w:sz="0" w:space="0" w:color="auto"/>
            <w:left w:val="none" w:sz="0" w:space="0" w:color="auto"/>
            <w:bottom w:val="none" w:sz="0" w:space="0" w:color="auto"/>
            <w:right w:val="none" w:sz="0" w:space="0" w:color="auto"/>
          </w:divBdr>
        </w:div>
        <w:div w:id="383917162">
          <w:marLeft w:val="0"/>
          <w:marRight w:val="0"/>
          <w:marTop w:val="0"/>
          <w:marBottom w:val="0"/>
          <w:divBdr>
            <w:top w:val="none" w:sz="0" w:space="0" w:color="auto"/>
            <w:left w:val="none" w:sz="0" w:space="0" w:color="auto"/>
            <w:bottom w:val="none" w:sz="0" w:space="0" w:color="auto"/>
            <w:right w:val="none" w:sz="0" w:space="0" w:color="auto"/>
          </w:divBdr>
        </w:div>
        <w:div w:id="444616912">
          <w:marLeft w:val="0"/>
          <w:marRight w:val="0"/>
          <w:marTop w:val="0"/>
          <w:marBottom w:val="0"/>
          <w:divBdr>
            <w:top w:val="none" w:sz="0" w:space="0" w:color="auto"/>
            <w:left w:val="none" w:sz="0" w:space="0" w:color="auto"/>
            <w:bottom w:val="none" w:sz="0" w:space="0" w:color="auto"/>
            <w:right w:val="none" w:sz="0" w:space="0" w:color="auto"/>
          </w:divBdr>
        </w:div>
        <w:div w:id="660498525">
          <w:marLeft w:val="0"/>
          <w:marRight w:val="0"/>
          <w:marTop w:val="0"/>
          <w:marBottom w:val="0"/>
          <w:divBdr>
            <w:top w:val="none" w:sz="0" w:space="0" w:color="auto"/>
            <w:left w:val="none" w:sz="0" w:space="0" w:color="auto"/>
            <w:bottom w:val="none" w:sz="0" w:space="0" w:color="auto"/>
            <w:right w:val="none" w:sz="0" w:space="0" w:color="auto"/>
          </w:divBdr>
        </w:div>
        <w:div w:id="791479779">
          <w:marLeft w:val="0"/>
          <w:marRight w:val="0"/>
          <w:marTop w:val="0"/>
          <w:marBottom w:val="0"/>
          <w:divBdr>
            <w:top w:val="none" w:sz="0" w:space="0" w:color="auto"/>
            <w:left w:val="none" w:sz="0" w:space="0" w:color="auto"/>
            <w:bottom w:val="none" w:sz="0" w:space="0" w:color="auto"/>
            <w:right w:val="none" w:sz="0" w:space="0" w:color="auto"/>
          </w:divBdr>
        </w:div>
        <w:div w:id="1260799074">
          <w:marLeft w:val="0"/>
          <w:marRight w:val="0"/>
          <w:marTop w:val="0"/>
          <w:marBottom w:val="0"/>
          <w:divBdr>
            <w:top w:val="none" w:sz="0" w:space="0" w:color="auto"/>
            <w:left w:val="none" w:sz="0" w:space="0" w:color="auto"/>
            <w:bottom w:val="none" w:sz="0" w:space="0" w:color="auto"/>
            <w:right w:val="none" w:sz="0" w:space="0" w:color="auto"/>
          </w:divBdr>
        </w:div>
        <w:div w:id="1614283109">
          <w:marLeft w:val="0"/>
          <w:marRight w:val="0"/>
          <w:marTop w:val="0"/>
          <w:marBottom w:val="0"/>
          <w:divBdr>
            <w:top w:val="none" w:sz="0" w:space="0" w:color="auto"/>
            <w:left w:val="none" w:sz="0" w:space="0" w:color="auto"/>
            <w:bottom w:val="none" w:sz="0" w:space="0" w:color="auto"/>
            <w:right w:val="none" w:sz="0" w:space="0" w:color="auto"/>
          </w:divBdr>
        </w:div>
        <w:div w:id="1706446240">
          <w:marLeft w:val="0"/>
          <w:marRight w:val="0"/>
          <w:marTop w:val="0"/>
          <w:marBottom w:val="0"/>
          <w:divBdr>
            <w:top w:val="none" w:sz="0" w:space="0" w:color="auto"/>
            <w:left w:val="none" w:sz="0" w:space="0" w:color="auto"/>
            <w:bottom w:val="none" w:sz="0" w:space="0" w:color="auto"/>
            <w:right w:val="none" w:sz="0" w:space="0" w:color="auto"/>
          </w:divBdr>
        </w:div>
        <w:div w:id="1813864981">
          <w:marLeft w:val="0"/>
          <w:marRight w:val="0"/>
          <w:marTop w:val="0"/>
          <w:marBottom w:val="0"/>
          <w:divBdr>
            <w:top w:val="none" w:sz="0" w:space="0" w:color="auto"/>
            <w:left w:val="none" w:sz="0" w:space="0" w:color="auto"/>
            <w:bottom w:val="none" w:sz="0" w:space="0" w:color="auto"/>
            <w:right w:val="none" w:sz="0" w:space="0" w:color="auto"/>
          </w:divBdr>
        </w:div>
        <w:div w:id="1918005738">
          <w:marLeft w:val="0"/>
          <w:marRight w:val="0"/>
          <w:marTop w:val="0"/>
          <w:marBottom w:val="0"/>
          <w:divBdr>
            <w:top w:val="none" w:sz="0" w:space="0" w:color="auto"/>
            <w:left w:val="none" w:sz="0" w:space="0" w:color="auto"/>
            <w:bottom w:val="none" w:sz="0" w:space="0" w:color="auto"/>
            <w:right w:val="none" w:sz="0" w:space="0" w:color="auto"/>
          </w:divBdr>
        </w:div>
      </w:divsChild>
    </w:div>
    <w:div w:id="1449668282">
      <w:bodyDiv w:val="1"/>
      <w:marLeft w:val="0"/>
      <w:marRight w:val="0"/>
      <w:marTop w:val="0"/>
      <w:marBottom w:val="0"/>
      <w:divBdr>
        <w:top w:val="none" w:sz="0" w:space="0" w:color="auto"/>
        <w:left w:val="none" w:sz="0" w:space="0" w:color="auto"/>
        <w:bottom w:val="none" w:sz="0" w:space="0" w:color="auto"/>
        <w:right w:val="none" w:sz="0" w:space="0" w:color="auto"/>
      </w:divBdr>
      <w:divsChild>
        <w:div w:id="244265586">
          <w:marLeft w:val="0"/>
          <w:marRight w:val="0"/>
          <w:marTop w:val="0"/>
          <w:marBottom w:val="0"/>
          <w:divBdr>
            <w:top w:val="none" w:sz="0" w:space="0" w:color="auto"/>
            <w:left w:val="none" w:sz="0" w:space="0" w:color="auto"/>
            <w:bottom w:val="none" w:sz="0" w:space="0" w:color="auto"/>
            <w:right w:val="none" w:sz="0" w:space="0" w:color="auto"/>
          </w:divBdr>
        </w:div>
        <w:div w:id="584533467">
          <w:marLeft w:val="0"/>
          <w:marRight w:val="0"/>
          <w:marTop w:val="0"/>
          <w:marBottom w:val="0"/>
          <w:divBdr>
            <w:top w:val="none" w:sz="0" w:space="0" w:color="auto"/>
            <w:left w:val="none" w:sz="0" w:space="0" w:color="auto"/>
            <w:bottom w:val="none" w:sz="0" w:space="0" w:color="auto"/>
            <w:right w:val="none" w:sz="0" w:space="0" w:color="auto"/>
          </w:divBdr>
        </w:div>
        <w:div w:id="746540801">
          <w:marLeft w:val="0"/>
          <w:marRight w:val="0"/>
          <w:marTop w:val="0"/>
          <w:marBottom w:val="0"/>
          <w:divBdr>
            <w:top w:val="none" w:sz="0" w:space="0" w:color="auto"/>
            <w:left w:val="none" w:sz="0" w:space="0" w:color="auto"/>
            <w:bottom w:val="none" w:sz="0" w:space="0" w:color="auto"/>
            <w:right w:val="none" w:sz="0" w:space="0" w:color="auto"/>
          </w:divBdr>
        </w:div>
        <w:div w:id="1025518200">
          <w:marLeft w:val="0"/>
          <w:marRight w:val="0"/>
          <w:marTop w:val="0"/>
          <w:marBottom w:val="0"/>
          <w:divBdr>
            <w:top w:val="none" w:sz="0" w:space="0" w:color="auto"/>
            <w:left w:val="none" w:sz="0" w:space="0" w:color="auto"/>
            <w:bottom w:val="none" w:sz="0" w:space="0" w:color="auto"/>
            <w:right w:val="none" w:sz="0" w:space="0" w:color="auto"/>
          </w:divBdr>
        </w:div>
        <w:div w:id="1254167471">
          <w:marLeft w:val="0"/>
          <w:marRight w:val="0"/>
          <w:marTop w:val="0"/>
          <w:marBottom w:val="0"/>
          <w:divBdr>
            <w:top w:val="none" w:sz="0" w:space="0" w:color="auto"/>
            <w:left w:val="none" w:sz="0" w:space="0" w:color="auto"/>
            <w:bottom w:val="none" w:sz="0" w:space="0" w:color="auto"/>
            <w:right w:val="none" w:sz="0" w:space="0" w:color="auto"/>
          </w:divBdr>
        </w:div>
        <w:div w:id="1254633374">
          <w:marLeft w:val="0"/>
          <w:marRight w:val="0"/>
          <w:marTop w:val="0"/>
          <w:marBottom w:val="0"/>
          <w:divBdr>
            <w:top w:val="none" w:sz="0" w:space="0" w:color="auto"/>
            <w:left w:val="none" w:sz="0" w:space="0" w:color="auto"/>
            <w:bottom w:val="none" w:sz="0" w:space="0" w:color="auto"/>
            <w:right w:val="none" w:sz="0" w:space="0" w:color="auto"/>
          </w:divBdr>
        </w:div>
        <w:div w:id="2067142479">
          <w:marLeft w:val="0"/>
          <w:marRight w:val="0"/>
          <w:marTop w:val="0"/>
          <w:marBottom w:val="0"/>
          <w:divBdr>
            <w:top w:val="none" w:sz="0" w:space="0" w:color="auto"/>
            <w:left w:val="none" w:sz="0" w:space="0" w:color="auto"/>
            <w:bottom w:val="none" w:sz="0" w:space="0" w:color="auto"/>
            <w:right w:val="none" w:sz="0" w:space="0" w:color="auto"/>
          </w:divBdr>
        </w:div>
      </w:divsChild>
    </w:div>
    <w:div w:id="1472401076">
      <w:bodyDiv w:val="1"/>
      <w:marLeft w:val="0"/>
      <w:marRight w:val="0"/>
      <w:marTop w:val="0"/>
      <w:marBottom w:val="0"/>
      <w:divBdr>
        <w:top w:val="none" w:sz="0" w:space="0" w:color="auto"/>
        <w:left w:val="none" w:sz="0" w:space="0" w:color="auto"/>
        <w:bottom w:val="none" w:sz="0" w:space="0" w:color="auto"/>
        <w:right w:val="none" w:sz="0" w:space="0" w:color="auto"/>
      </w:divBdr>
      <w:divsChild>
        <w:div w:id="16851207">
          <w:marLeft w:val="0"/>
          <w:marRight w:val="0"/>
          <w:marTop w:val="0"/>
          <w:marBottom w:val="0"/>
          <w:divBdr>
            <w:top w:val="none" w:sz="0" w:space="0" w:color="auto"/>
            <w:left w:val="none" w:sz="0" w:space="0" w:color="auto"/>
            <w:bottom w:val="none" w:sz="0" w:space="0" w:color="auto"/>
            <w:right w:val="none" w:sz="0" w:space="0" w:color="auto"/>
          </w:divBdr>
        </w:div>
        <w:div w:id="161817586">
          <w:marLeft w:val="0"/>
          <w:marRight w:val="0"/>
          <w:marTop w:val="0"/>
          <w:marBottom w:val="0"/>
          <w:divBdr>
            <w:top w:val="none" w:sz="0" w:space="0" w:color="auto"/>
            <w:left w:val="none" w:sz="0" w:space="0" w:color="auto"/>
            <w:bottom w:val="none" w:sz="0" w:space="0" w:color="auto"/>
            <w:right w:val="none" w:sz="0" w:space="0" w:color="auto"/>
          </w:divBdr>
        </w:div>
        <w:div w:id="433941656">
          <w:marLeft w:val="0"/>
          <w:marRight w:val="0"/>
          <w:marTop w:val="0"/>
          <w:marBottom w:val="0"/>
          <w:divBdr>
            <w:top w:val="none" w:sz="0" w:space="0" w:color="auto"/>
            <w:left w:val="none" w:sz="0" w:space="0" w:color="auto"/>
            <w:bottom w:val="none" w:sz="0" w:space="0" w:color="auto"/>
            <w:right w:val="none" w:sz="0" w:space="0" w:color="auto"/>
          </w:divBdr>
        </w:div>
        <w:div w:id="460459482">
          <w:marLeft w:val="0"/>
          <w:marRight w:val="0"/>
          <w:marTop w:val="0"/>
          <w:marBottom w:val="0"/>
          <w:divBdr>
            <w:top w:val="none" w:sz="0" w:space="0" w:color="auto"/>
            <w:left w:val="none" w:sz="0" w:space="0" w:color="auto"/>
            <w:bottom w:val="none" w:sz="0" w:space="0" w:color="auto"/>
            <w:right w:val="none" w:sz="0" w:space="0" w:color="auto"/>
          </w:divBdr>
        </w:div>
        <w:div w:id="676230214">
          <w:marLeft w:val="0"/>
          <w:marRight w:val="0"/>
          <w:marTop w:val="0"/>
          <w:marBottom w:val="0"/>
          <w:divBdr>
            <w:top w:val="none" w:sz="0" w:space="0" w:color="auto"/>
            <w:left w:val="none" w:sz="0" w:space="0" w:color="auto"/>
            <w:bottom w:val="none" w:sz="0" w:space="0" w:color="auto"/>
            <w:right w:val="none" w:sz="0" w:space="0" w:color="auto"/>
          </w:divBdr>
        </w:div>
        <w:div w:id="1003781015">
          <w:marLeft w:val="0"/>
          <w:marRight w:val="0"/>
          <w:marTop w:val="0"/>
          <w:marBottom w:val="0"/>
          <w:divBdr>
            <w:top w:val="none" w:sz="0" w:space="0" w:color="auto"/>
            <w:left w:val="none" w:sz="0" w:space="0" w:color="auto"/>
            <w:bottom w:val="none" w:sz="0" w:space="0" w:color="auto"/>
            <w:right w:val="none" w:sz="0" w:space="0" w:color="auto"/>
          </w:divBdr>
        </w:div>
        <w:div w:id="1085954641">
          <w:marLeft w:val="0"/>
          <w:marRight w:val="0"/>
          <w:marTop w:val="0"/>
          <w:marBottom w:val="0"/>
          <w:divBdr>
            <w:top w:val="none" w:sz="0" w:space="0" w:color="auto"/>
            <w:left w:val="none" w:sz="0" w:space="0" w:color="auto"/>
            <w:bottom w:val="none" w:sz="0" w:space="0" w:color="auto"/>
            <w:right w:val="none" w:sz="0" w:space="0" w:color="auto"/>
          </w:divBdr>
        </w:div>
        <w:div w:id="1302733792">
          <w:marLeft w:val="0"/>
          <w:marRight w:val="0"/>
          <w:marTop w:val="0"/>
          <w:marBottom w:val="0"/>
          <w:divBdr>
            <w:top w:val="none" w:sz="0" w:space="0" w:color="auto"/>
            <w:left w:val="none" w:sz="0" w:space="0" w:color="auto"/>
            <w:bottom w:val="none" w:sz="0" w:space="0" w:color="auto"/>
            <w:right w:val="none" w:sz="0" w:space="0" w:color="auto"/>
          </w:divBdr>
        </w:div>
        <w:div w:id="1614435172">
          <w:marLeft w:val="0"/>
          <w:marRight w:val="0"/>
          <w:marTop w:val="0"/>
          <w:marBottom w:val="0"/>
          <w:divBdr>
            <w:top w:val="none" w:sz="0" w:space="0" w:color="auto"/>
            <w:left w:val="none" w:sz="0" w:space="0" w:color="auto"/>
            <w:bottom w:val="none" w:sz="0" w:space="0" w:color="auto"/>
            <w:right w:val="none" w:sz="0" w:space="0" w:color="auto"/>
          </w:divBdr>
        </w:div>
        <w:div w:id="1937321004">
          <w:marLeft w:val="0"/>
          <w:marRight w:val="0"/>
          <w:marTop w:val="0"/>
          <w:marBottom w:val="0"/>
          <w:divBdr>
            <w:top w:val="none" w:sz="0" w:space="0" w:color="auto"/>
            <w:left w:val="none" w:sz="0" w:space="0" w:color="auto"/>
            <w:bottom w:val="none" w:sz="0" w:space="0" w:color="auto"/>
            <w:right w:val="none" w:sz="0" w:space="0" w:color="auto"/>
          </w:divBdr>
        </w:div>
        <w:div w:id="1996951446">
          <w:marLeft w:val="0"/>
          <w:marRight w:val="0"/>
          <w:marTop w:val="0"/>
          <w:marBottom w:val="0"/>
          <w:divBdr>
            <w:top w:val="none" w:sz="0" w:space="0" w:color="auto"/>
            <w:left w:val="none" w:sz="0" w:space="0" w:color="auto"/>
            <w:bottom w:val="none" w:sz="0" w:space="0" w:color="auto"/>
            <w:right w:val="none" w:sz="0" w:space="0" w:color="auto"/>
          </w:divBdr>
        </w:div>
        <w:div w:id="2040616433">
          <w:marLeft w:val="0"/>
          <w:marRight w:val="0"/>
          <w:marTop w:val="0"/>
          <w:marBottom w:val="0"/>
          <w:divBdr>
            <w:top w:val="none" w:sz="0" w:space="0" w:color="auto"/>
            <w:left w:val="none" w:sz="0" w:space="0" w:color="auto"/>
            <w:bottom w:val="none" w:sz="0" w:space="0" w:color="auto"/>
            <w:right w:val="none" w:sz="0" w:space="0" w:color="auto"/>
          </w:divBdr>
        </w:div>
      </w:divsChild>
    </w:div>
    <w:div w:id="1504007461">
      <w:bodyDiv w:val="1"/>
      <w:marLeft w:val="0"/>
      <w:marRight w:val="0"/>
      <w:marTop w:val="0"/>
      <w:marBottom w:val="0"/>
      <w:divBdr>
        <w:top w:val="none" w:sz="0" w:space="0" w:color="auto"/>
        <w:left w:val="none" w:sz="0" w:space="0" w:color="auto"/>
        <w:bottom w:val="none" w:sz="0" w:space="0" w:color="auto"/>
        <w:right w:val="none" w:sz="0" w:space="0" w:color="auto"/>
      </w:divBdr>
      <w:divsChild>
        <w:div w:id="124003839">
          <w:marLeft w:val="0"/>
          <w:marRight w:val="0"/>
          <w:marTop w:val="0"/>
          <w:marBottom w:val="0"/>
          <w:divBdr>
            <w:top w:val="none" w:sz="0" w:space="0" w:color="auto"/>
            <w:left w:val="none" w:sz="0" w:space="0" w:color="auto"/>
            <w:bottom w:val="none" w:sz="0" w:space="0" w:color="auto"/>
            <w:right w:val="none" w:sz="0" w:space="0" w:color="auto"/>
          </w:divBdr>
        </w:div>
        <w:div w:id="249388155">
          <w:marLeft w:val="0"/>
          <w:marRight w:val="0"/>
          <w:marTop w:val="0"/>
          <w:marBottom w:val="0"/>
          <w:divBdr>
            <w:top w:val="none" w:sz="0" w:space="0" w:color="auto"/>
            <w:left w:val="none" w:sz="0" w:space="0" w:color="auto"/>
            <w:bottom w:val="none" w:sz="0" w:space="0" w:color="auto"/>
            <w:right w:val="none" w:sz="0" w:space="0" w:color="auto"/>
          </w:divBdr>
        </w:div>
        <w:div w:id="940334375">
          <w:marLeft w:val="0"/>
          <w:marRight w:val="0"/>
          <w:marTop w:val="0"/>
          <w:marBottom w:val="0"/>
          <w:divBdr>
            <w:top w:val="none" w:sz="0" w:space="0" w:color="auto"/>
            <w:left w:val="none" w:sz="0" w:space="0" w:color="auto"/>
            <w:bottom w:val="none" w:sz="0" w:space="0" w:color="auto"/>
            <w:right w:val="none" w:sz="0" w:space="0" w:color="auto"/>
          </w:divBdr>
        </w:div>
        <w:div w:id="1007052241">
          <w:marLeft w:val="0"/>
          <w:marRight w:val="0"/>
          <w:marTop w:val="0"/>
          <w:marBottom w:val="0"/>
          <w:divBdr>
            <w:top w:val="none" w:sz="0" w:space="0" w:color="auto"/>
            <w:left w:val="none" w:sz="0" w:space="0" w:color="auto"/>
            <w:bottom w:val="none" w:sz="0" w:space="0" w:color="auto"/>
            <w:right w:val="none" w:sz="0" w:space="0" w:color="auto"/>
          </w:divBdr>
        </w:div>
        <w:div w:id="1240016941">
          <w:marLeft w:val="0"/>
          <w:marRight w:val="0"/>
          <w:marTop w:val="0"/>
          <w:marBottom w:val="0"/>
          <w:divBdr>
            <w:top w:val="none" w:sz="0" w:space="0" w:color="auto"/>
            <w:left w:val="none" w:sz="0" w:space="0" w:color="auto"/>
            <w:bottom w:val="none" w:sz="0" w:space="0" w:color="auto"/>
            <w:right w:val="none" w:sz="0" w:space="0" w:color="auto"/>
          </w:divBdr>
        </w:div>
      </w:divsChild>
    </w:div>
    <w:div w:id="1507357938">
      <w:bodyDiv w:val="1"/>
      <w:marLeft w:val="0"/>
      <w:marRight w:val="0"/>
      <w:marTop w:val="0"/>
      <w:marBottom w:val="0"/>
      <w:divBdr>
        <w:top w:val="none" w:sz="0" w:space="0" w:color="auto"/>
        <w:left w:val="none" w:sz="0" w:space="0" w:color="auto"/>
        <w:bottom w:val="none" w:sz="0" w:space="0" w:color="auto"/>
        <w:right w:val="none" w:sz="0" w:space="0" w:color="auto"/>
      </w:divBdr>
    </w:div>
    <w:div w:id="1509827867">
      <w:bodyDiv w:val="1"/>
      <w:marLeft w:val="0"/>
      <w:marRight w:val="0"/>
      <w:marTop w:val="0"/>
      <w:marBottom w:val="0"/>
      <w:divBdr>
        <w:top w:val="none" w:sz="0" w:space="0" w:color="auto"/>
        <w:left w:val="none" w:sz="0" w:space="0" w:color="auto"/>
        <w:bottom w:val="none" w:sz="0" w:space="0" w:color="auto"/>
        <w:right w:val="none" w:sz="0" w:space="0" w:color="auto"/>
      </w:divBdr>
    </w:div>
    <w:div w:id="1535340886">
      <w:bodyDiv w:val="1"/>
      <w:marLeft w:val="0"/>
      <w:marRight w:val="0"/>
      <w:marTop w:val="0"/>
      <w:marBottom w:val="0"/>
      <w:divBdr>
        <w:top w:val="none" w:sz="0" w:space="0" w:color="auto"/>
        <w:left w:val="none" w:sz="0" w:space="0" w:color="auto"/>
        <w:bottom w:val="none" w:sz="0" w:space="0" w:color="auto"/>
        <w:right w:val="none" w:sz="0" w:space="0" w:color="auto"/>
      </w:divBdr>
    </w:div>
    <w:div w:id="1544319919">
      <w:bodyDiv w:val="1"/>
      <w:marLeft w:val="0"/>
      <w:marRight w:val="0"/>
      <w:marTop w:val="0"/>
      <w:marBottom w:val="0"/>
      <w:divBdr>
        <w:top w:val="none" w:sz="0" w:space="0" w:color="auto"/>
        <w:left w:val="none" w:sz="0" w:space="0" w:color="auto"/>
        <w:bottom w:val="none" w:sz="0" w:space="0" w:color="auto"/>
        <w:right w:val="none" w:sz="0" w:space="0" w:color="auto"/>
      </w:divBdr>
    </w:div>
    <w:div w:id="1654680647">
      <w:bodyDiv w:val="1"/>
      <w:marLeft w:val="0"/>
      <w:marRight w:val="0"/>
      <w:marTop w:val="0"/>
      <w:marBottom w:val="0"/>
      <w:divBdr>
        <w:top w:val="none" w:sz="0" w:space="0" w:color="auto"/>
        <w:left w:val="none" w:sz="0" w:space="0" w:color="auto"/>
        <w:bottom w:val="none" w:sz="0" w:space="0" w:color="auto"/>
        <w:right w:val="none" w:sz="0" w:space="0" w:color="auto"/>
      </w:divBdr>
    </w:div>
    <w:div w:id="1714694024">
      <w:bodyDiv w:val="1"/>
      <w:marLeft w:val="0"/>
      <w:marRight w:val="0"/>
      <w:marTop w:val="0"/>
      <w:marBottom w:val="0"/>
      <w:divBdr>
        <w:top w:val="none" w:sz="0" w:space="0" w:color="auto"/>
        <w:left w:val="none" w:sz="0" w:space="0" w:color="auto"/>
        <w:bottom w:val="none" w:sz="0" w:space="0" w:color="auto"/>
        <w:right w:val="none" w:sz="0" w:space="0" w:color="auto"/>
      </w:divBdr>
      <w:divsChild>
        <w:div w:id="105464161">
          <w:marLeft w:val="0"/>
          <w:marRight w:val="0"/>
          <w:marTop w:val="0"/>
          <w:marBottom w:val="0"/>
          <w:divBdr>
            <w:top w:val="none" w:sz="0" w:space="0" w:color="auto"/>
            <w:left w:val="none" w:sz="0" w:space="0" w:color="auto"/>
            <w:bottom w:val="none" w:sz="0" w:space="0" w:color="auto"/>
            <w:right w:val="none" w:sz="0" w:space="0" w:color="auto"/>
          </w:divBdr>
        </w:div>
        <w:div w:id="1322393242">
          <w:marLeft w:val="0"/>
          <w:marRight w:val="0"/>
          <w:marTop w:val="0"/>
          <w:marBottom w:val="0"/>
          <w:divBdr>
            <w:top w:val="none" w:sz="0" w:space="0" w:color="auto"/>
            <w:left w:val="none" w:sz="0" w:space="0" w:color="auto"/>
            <w:bottom w:val="none" w:sz="0" w:space="0" w:color="auto"/>
            <w:right w:val="none" w:sz="0" w:space="0" w:color="auto"/>
          </w:divBdr>
        </w:div>
        <w:div w:id="1326937159">
          <w:marLeft w:val="0"/>
          <w:marRight w:val="0"/>
          <w:marTop w:val="0"/>
          <w:marBottom w:val="0"/>
          <w:divBdr>
            <w:top w:val="none" w:sz="0" w:space="0" w:color="auto"/>
            <w:left w:val="none" w:sz="0" w:space="0" w:color="auto"/>
            <w:bottom w:val="none" w:sz="0" w:space="0" w:color="auto"/>
            <w:right w:val="none" w:sz="0" w:space="0" w:color="auto"/>
          </w:divBdr>
        </w:div>
      </w:divsChild>
    </w:div>
    <w:div w:id="1731806776">
      <w:bodyDiv w:val="1"/>
      <w:marLeft w:val="0"/>
      <w:marRight w:val="0"/>
      <w:marTop w:val="0"/>
      <w:marBottom w:val="0"/>
      <w:divBdr>
        <w:top w:val="none" w:sz="0" w:space="0" w:color="auto"/>
        <w:left w:val="none" w:sz="0" w:space="0" w:color="auto"/>
        <w:bottom w:val="none" w:sz="0" w:space="0" w:color="auto"/>
        <w:right w:val="none" w:sz="0" w:space="0" w:color="auto"/>
      </w:divBdr>
      <w:divsChild>
        <w:div w:id="176387020">
          <w:marLeft w:val="0"/>
          <w:marRight w:val="0"/>
          <w:marTop w:val="0"/>
          <w:marBottom w:val="0"/>
          <w:divBdr>
            <w:top w:val="none" w:sz="0" w:space="0" w:color="auto"/>
            <w:left w:val="none" w:sz="0" w:space="0" w:color="auto"/>
            <w:bottom w:val="none" w:sz="0" w:space="0" w:color="auto"/>
            <w:right w:val="none" w:sz="0" w:space="0" w:color="auto"/>
          </w:divBdr>
        </w:div>
      </w:divsChild>
    </w:div>
    <w:div w:id="1736122514">
      <w:bodyDiv w:val="1"/>
      <w:marLeft w:val="0"/>
      <w:marRight w:val="0"/>
      <w:marTop w:val="0"/>
      <w:marBottom w:val="0"/>
      <w:divBdr>
        <w:top w:val="none" w:sz="0" w:space="0" w:color="auto"/>
        <w:left w:val="none" w:sz="0" w:space="0" w:color="auto"/>
        <w:bottom w:val="none" w:sz="0" w:space="0" w:color="auto"/>
        <w:right w:val="none" w:sz="0" w:space="0" w:color="auto"/>
      </w:divBdr>
      <w:divsChild>
        <w:div w:id="143738862">
          <w:marLeft w:val="0"/>
          <w:marRight w:val="0"/>
          <w:marTop w:val="0"/>
          <w:marBottom w:val="0"/>
          <w:divBdr>
            <w:top w:val="none" w:sz="0" w:space="0" w:color="auto"/>
            <w:left w:val="none" w:sz="0" w:space="0" w:color="auto"/>
            <w:bottom w:val="none" w:sz="0" w:space="0" w:color="auto"/>
            <w:right w:val="none" w:sz="0" w:space="0" w:color="auto"/>
          </w:divBdr>
        </w:div>
        <w:div w:id="275985138">
          <w:marLeft w:val="0"/>
          <w:marRight w:val="0"/>
          <w:marTop w:val="0"/>
          <w:marBottom w:val="0"/>
          <w:divBdr>
            <w:top w:val="none" w:sz="0" w:space="0" w:color="auto"/>
            <w:left w:val="none" w:sz="0" w:space="0" w:color="auto"/>
            <w:bottom w:val="none" w:sz="0" w:space="0" w:color="auto"/>
            <w:right w:val="none" w:sz="0" w:space="0" w:color="auto"/>
          </w:divBdr>
        </w:div>
        <w:div w:id="311060581">
          <w:marLeft w:val="0"/>
          <w:marRight w:val="0"/>
          <w:marTop w:val="0"/>
          <w:marBottom w:val="0"/>
          <w:divBdr>
            <w:top w:val="none" w:sz="0" w:space="0" w:color="auto"/>
            <w:left w:val="none" w:sz="0" w:space="0" w:color="auto"/>
            <w:bottom w:val="none" w:sz="0" w:space="0" w:color="auto"/>
            <w:right w:val="none" w:sz="0" w:space="0" w:color="auto"/>
          </w:divBdr>
        </w:div>
        <w:div w:id="348993008">
          <w:marLeft w:val="0"/>
          <w:marRight w:val="0"/>
          <w:marTop w:val="0"/>
          <w:marBottom w:val="0"/>
          <w:divBdr>
            <w:top w:val="none" w:sz="0" w:space="0" w:color="auto"/>
            <w:left w:val="none" w:sz="0" w:space="0" w:color="auto"/>
            <w:bottom w:val="none" w:sz="0" w:space="0" w:color="auto"/>
            <w:right w:val="none" w:sz="0" w:space="0" w:color="auto"/>
          </w:divBdr>
        </w:div>
        <w:div w:id="502817041">
          <w:marLeft w:val="0"/>
          <w:marRight w:val="0"/>
          <w:marTop w:val="0"/>
          <w:marBottom w:val="0"/>
          <w:divBdr>
            <w:top w:val="none" w:sz="0" w:space="0" w:color="auto"/>
            <w:left w:val="none" w:sz="0" w:space="0" w:color="auto"/>
            <w:bottom w:val="none" w:sz="0" w:space="0" w:color="auto"/>
            <w:right w:val="none" w:sz="0" w:space="0" w:color="auto"/>
          </w:divBdr>
        </w:div>
        <w:div w:id="745226739">
          <w:marLeft w:val="0"/>
          <w:marRight w:val="0"/>
          <w:marTop w:val="0"/>
          <w:marBottom w:val="0"/>
          <w:divBdr>
            <w:top w:val="none" w:sz="0" w:space="0" w:color="auto"/>
            <w:left w:val="none" w:sz="0" w:space="0" w:color="auto"/>
            <w:bottom w:val="none" w:sz="0" w:space="0" w:color="auto"/>
            <w:right w:val="none" w:sz="0" w:space="0" w:color="auto"/>
          </w:divBdr>
        </w:div>
        <w:div w:id="1157501355">
          <w:marLeft w:val="0"/>
          <w:marRight w:val="0"/>
          <w:marTop w:val="0"/>
          <w:marBottom w:val="0"/>
          <w:divBdr>
            <w:top w:val="none" w:sz="0" w:space="0" w:color="auto"/>
            <w:left w:val="none" w:sz="0" w:space="0" w:color="auto"/>
            <w:bottom w:val="none" w:sz="0" w:space="0" w:color="auto"/>
            <w:right w:val="none" w:sz="0" w:space="0" w:color="auto"/>
          </w:divBdr>
        </w:div>
        <w:div w:id="1211722121">
          <w:marLeft w:val="0"/>
          <w:marRight w:val="0"/>
          <w:marTop w:val="0"/>
          <w:marBottom w:val="0"/>
          <w:divBdr>
            <w:top w:val="none" w:sz="0" w:space="0" w:color="auto"/>
            <w:left w:val="none" w:sz="0" w:space="0" w:color="auto"/>
            <w:bottom w:val="none" w:sz="0" w:space="0" w:color="auto"/>
            <w:right w:val="none" w:sz="0" w:space="0" w:color="auto"/>
          </w:divBdr>
        </w:div>
        <w:div w:id="1244726075">
          <w:marLeft w:val="0"/>
          <w:marRight w:val="0"/>
          <w:marTop w:val="0"/>
          <w:marBottom w:val="0"/>
          <w:divBdr>
            <w:top w:val="none" w:sz="0" w:space="0" w:color="auto"/>
            <w:left w:val="none" w:sz="0" w:space="0" w:color="auto"/>
            <w:bottom w:val="none" w:sz="0" w:space="0" w:color="auto"/>
            <w:right w:val="none" w:sz="0" w:space="0" w:color="auto"/>
          </w:divBdr>
        </w:div>
        <w:div w:id="1302342542">
          <w:marLeft w:val="0"/>
          <w:marRight w:val="0"/>
          <w:marTop w:val="0"/>
          <w:marBottom w:val="0"/>
          <w:divBdr>
            <w:top w:val="none" w:sz="0" w:space="0" w:color="auto"/>
            <w:left w:val="none" w:sz="0" w:space="0" w:color="auto"/>
            <w:bottom w:val="none" w:sz="0" w:space="0" w:color="auto"/>
            <w:right w:val="none" w:sz="0" w:space="0" w:color="auto"/>
          </w:divBdr>
        </w:div>
        <w:div w:id="1931574805">
          <w:marLeft w:val="0"/>
          <w:marRight w:val="0"/>
          <w:marTop w:val="0"/>
          <w:marBottom w:val="0"/>
          <w:divBdr>
            <w:top w:val="none" w:sz="0" w:space="0" w:color="auto"/>
            <w:left w:val="none" w:sz="0" w:space="0" w:color="auto"/>
            <w:bottom w:val="none" w:sz="0" w:space="0" w:color="auto"/>
            <w:right w:val="none" w:sz="0" w:space="0" w:color="auto"/>
          </w:divBdr>
        </w:div>
        <w:div w:id="1963415390">
          <w:marLeft w:val="0"/>
          <w:marRight w:val="0"/>
          <w:marTop w:val="0"/>
          <w:marBottom w:val="0"/>
          <w:divBdr>
            <w:top w:val="none" w:sz="0" w:space="0" w:color="auto"/>
            <w:left w:val="none" w:sz="0" w:space="0" w:color="auto"/>
            <w:bottom w:val="none" w:sz="0" w:space="0" w:color="auto"/>
            <w:right w:val="none" w:sz="0" w:space="0" w:color="auto"/>
          </w:divBdr>
        </w:div>
        <w:div w:id="2010713171">
          <w:marLeft w:val="0"/>
          <w:marRight w:val="0"/>
          <w:marTop w:val="0"/>
          <w:marBottom w:val="0"/>
          <w:divBdr>
            <w:top w:val="none" w:sz="0" w:space="0" w:color="auto"/>
            <w:left w:val="none" w:sz="0" w:space="0" w:color="auto"/>
            <w:bottom w:val="none" w:sz="0" w:space="0" w:color="auto"/>
            <w:right w:val="none" w:sz="0" w:space="0" w:color="auto"/>
          </w:divBdr>
        </w:div>
      </w:divsChild>
    </w:div>
    <w:div w:id="1805002332">
      <w:bodyDiv w:val="1"/>
      <w:marLeft w:val="0"/>
      <w:marRight w:val="0"/>
      <w:marTop w:val="0"/>
      <w:marBottom w:val="0"/>
      <w:divBdr>
        <w:top w:val="none" w:sz="0" w:space="0" w:color="auto"/>
        <w:left w:val="none" w:sz="0" w:space="0" w:color="auto"/>
        <w:bottom w:val="none" w:sz="0" w:space="0" w:color="auto"/>
        <w:right w:val="none" w:sz="0" w:space="0" w:color="auto"/>
      </w:divBdr>
      <w:divsChild>
        <w:div w:id="1321807661">
          <w:marLeft w:val="0"/>
          <w:marRight w:val="0"/>
          <w:marTop w:val="0"/>
          <w:marBottom w:val="0"/>
          <w:divBdr>
            <w:top w:val="none" w:sz="0" w:space="0" w:color="auto"/>
            <w:left w:val="none" w:sz="0" w:space="0" w:color="auto"/>
            <w:bottom w:val="none" w:sz="0" w:space="0" w:color="auto"/>
            <w:right w:val="none" w:sz="0" w:space="0" w:color="auto"/>
          </w:divBdr>
        </w:div>
      </w:divsChild>
    </w:div>
    <w:div w:id="1875851962">
      <w:bodyDiv w:val="1"/>
      <w:marLeft w:val="0"/>
      <w:marRight w:val="0"/>
      <w:marTop w:val="0"/>
      <w:marBottom w:val="0"/>
      <w:divBdr>
        <w:top w:val="none" w:sz="0" w:space="0" w:color="auto"/>
        <w:left w:val="none" w:sz="0" w:space="0" w:color="auto"/>
        <w:bottom w:val="none" w:sz="0" w:space="0" w:color="auto"/>
        <w:right w:val="none" w:sz="0" w:space="0" w:color="auto"/>
      </w:divBdr>
      <w:divsChild>
        <w:div w:id="53355725">
          <w:marLeft w:val="0"/>
          <w:marRight w:val="0"/>
          <w:marTop w:val="0"/>
          <w:marBottom w:val="0"/>
          <w:divBdr>
            <w:top w:val="none" w:sz="0" w:space="0" w:color="auto"/>
            <w:left w:val="none" w:sz="0" w:space="0" w:color="auto"/>
            <w:bottom w:val="none" w:sz="0" w:space="0" w:color="auto"/>
            <w:right w:val="none" w:sz="0" w:space="0" w:color="auto"/>
          </w:divBdr>
        </w:div>
        <w:div w:id="120735752">
          <w:marLeft w:val="0"/>
          <w:marRight w:val="0"/>
          <w:marTop w:val="0"/>
          <w:marBottom w:val="0"/>
          <w:divBdr>
            <w:top w:val="none" w:sz="0" w:space="0" w:color="auto"/>
            <w:left w:val="none" w:sz="0" w:space="0" w:color="auto"/>
            <w:bottom w:val="none" w:sz="0" w:space="0" w:color="auto"/>
            <w:right w:val="none" w:sz="0" w:space="0" w:color="auto"/>
          </w:divBdr>
        </w:div>
        <w:div w:id="378016472">
          <w:marLeft w:val="0"/>
          <w:marRight w:val="0"/>
          <w:marTop w:val="0"/>
          <w:marBottom w:val="0"/>
          <w:divBdr>
            <w:top w:val="none" w:sz="0" w:space="0" w:color="auto"/>
            <w:left w:val="none" w:sz="0" w:space="0" w:color="auto"/>
            <w:bottom w:val="none" w:sz="0" w:space="0" w:color="auto"/>
            <w:right w:val="none" w:sz="0" w:space="0" w:color="auto"/>
          </w:divBdr>
        </w:div>
        <w:div w:id="456877551">
          <w:marLeft w:val="0"/>
          <w:marRight w:val="0"/>
          <w:marTop w:val="0"/>
          <w:marBottom w:val="0"/>
          <w:divBdr>
            <w:top w:val="none" w:sz="0" w:space="0" w:color="auto"/>
            <w:left w:val="none" w:sz="0" w:space="0" w:color="auto"/>
            <w:bottom w:val="none" w:sz="0" w:space="0" w:color="auto"/>
            <w:right w:val="none" w:sz="0" w:space="0" w:color="auto"/>
          </w:divBdr>
        </w:div>
        <w:div w:id="478376302">
          <w:marLeft w:val="0"/>
          <w:marRight w:val="0"/>
          <w:marTop w:val="0"/>
          <w:marBottom w:val="0"/>
          <w:divBdr>
            <w:top w:val="none" w:sz="0" w:space="0" w:color="auto"/>
            <w:left w:val="none" w:sz="0" w:space="0" w:color="auto"/>
            <w:bottom w:val="none" w:sz="0" w:space="0" w:color="auto"/>
            <w:right w:val="none" w:sz="0" w:space="0" w:color="auto"/>
          </w:divBdr>
        </w:div>
        <w:div w:id="946498820">
          <w:marLeft w:val="0"/>
          <w:marRight w:val="0"/>
          <w:marTop w:val="0"/>
          <w:marBottom w:val="0"/>
          <w:divBdr>
            <w:top w:val="none" w:sz="0" w:space="0" w:color="auto"/>
            <w:left w:val="none" w:sz="0" w:space="0" w:color="auto"/>
            <w:bottom w:val="none" w:sz="0" w:space="0" w:color="auto"/>
            <w:right w:val="none" w:sz="0" w:space="0" w:color="auto"/>
          </w:divBdr>
        </w:div>
        <w:div w:id="1051341996">
          <w:marLeft w:val="0"/>
          <w:marRight w:val="0"/>
          <w:marTop w:val="0"/>
          <w:marBottom w:val="0"/>
          <w:divBdr>
            <w:top w:val="none" w:sz="0" w:space="0" w:color="auto"/>
            <w:left w:val="none" w:sz="0" w:space="0" w:color="auto"/>
            <w:bottom w:val="none" w:sz="0" w:space="0" w:color="auto"/>
            <w:right w:val="none" w:sz="0" w:space="0" w:color="auto"/>
          </w:divBdr>
        </w:div>
        <w:div w:id="1087313705">
          <w:marLeft w:val="0"/>
          <w:marRight w:val="0"/>
          <w:marTop w:val="0"/>
          <w:marBottom w:val="0"/>
          <w:divBdr>
            <w:top w:val="none" w:sz="0" w:space="0" w:color="auto"/>
            <w:left w:val="none" w:sz="0" w:space="0" w:color="auto"/>
            <w:bottom w:val="none" w:sz="0" w:space="0" w:color="auto"/>
            <w:right w:val="none" w:sz="0" w:space="0" w:color="auto"/>
          </w:divBdr>
        </w:div>
        <w:div w:id="1397119374">
          <w:marLeft w:val="0"/>
          <w:marRight w:val="0"/>
          <w:marTop w:val="0"/>
          <w:marBottom w:val="0"/>
          <w:divBdr>
            <w:top w:val="none" w:sz="0" w:space="0" w:color="auto"/>
            <w:left w:val="none" w:sz="0" w:space="0" w:color="auto"/>
            <w:bottom w:val="none" w:sz="0" w:space="0" w:color="auto"/>
            <w:right w:val="none" w:sz="0" w:space="0" w:color="auto"/>
          </w:divBdr>
        </w:div>
        <w:div w:id="1454784867">
          <w:marLeft w:val="0"/>
          <w:marRight w:val="0"/>
          <w:marTop w:val="0"/>
          <w:marBottom w:val="0"/>
          <w:divBdr>
            <w:top w:val="none" w:sz="0" w:space="0" w:color="auto"/>
            <w:left w:val="none" w:sz="0" w:space="0" w:color="auto"/>
            <w:bottom w:val="none" w:sz="0" w:space="0" w:color="auto"/>
            <w:right w:val="none" w:sz="0" w:space="0" w:color="auto"/>
          </w:divBdr>
        </w:div>
        <w:div w:id="1567647735">
          <w:marLeft w:val="0"/>
          <w:marRight w:val="0"/>
          <w:marTop w:val="0"/>
          <w:marBottom w:val="0"/>
          <w:divBdr>
            <w:top w:val="none" w:sz="0" w:space="0" w:color="auto"/>
            <w:left w:val="none" w:sz="0" w:space="0" w:color="auto"/>
            <w:bottom w:val="none" w:sz="0" w:space="0" w:color="auto"/>
            <w:right w:val="none" w:sz="0" w:space="0" w:color="auto"/>
          </w:divBdr>
        </w:div>
        <w:div w:id="1884520277">
          <w:marLeft w:val="0"/>
          <w:marRight w:val="0"/>
          <w:marTop w:val="0"/>
          <w:marBottom w:val="0"/>
          <w:divBdr>
            <w:top w:val="none" w:sz="0" w:space="0" w:color="auto"/>
            <w:left w:val="none" w:sz="0" w:space="0" w:color="auto"/>
            <w:bottom w:val="none" w:sz="0" w:space="0" w:color="auto"/>
            <w:right w:val="none" w:sz="0" w:space="0" w:color="auto"/>
          </w:divBdr>
        </w:div>
        <w:div w:id="1933467587">
          <w:marLeft w:val="0"/>
          <w:marRight w:val="0"/>
          <w:marTop w:val="0"/>
          <w:marBottom w:val="0"/>
          <w:divBdr>
            <w:top w:val="none" w:sz="0" w:space="0" w:color="auto"/>
            <w:left w:val="none" w:sz="0" w:space="0" w:color="auto"/>
            <w:bottom w:val="none" w:sz="0" w:space="0" w:color="auto"/>
            <w:right w:val="none" w:sz="0" w:space="0" w:color="auto"/>
          </w:divBdr>
        </w:div>
      </w:divsChild>
    </w:div>
    <w:div w:id="1882352907">
      <w:bodyDiv w:val="1"/>
      <w:marLeft w:val="0"/>
      <w:marRight w:val="0"/>
      <w:marTop w:val="0"/>
      <w:marBottom w:val="0"/>
      <w:divBdr>
        <w:top w:val="none" w:sz="0" w:space="0" w:color="auto"/>
        <w:left w:val="none" w:sz="0" w:space="0" w:color="auto"/>
        <w:bottom w:val="none" w:sz="0" w:space="0" w:color="auto"/>
        <w:right w:val="none" w:sz="0" w:space="0" w:color="auto"/>
      </w:divBdr>
    </w:div>
    <w:div w:id="1905752357">
      <w:bodyDiv w:val="1"/>
      <w:marLeft w:val="0"/>
      <w:marRight w:val="0"/>
      <w:marTop w:val="0"/>
      <w:marBottom w:val="0"/>
      <w:divBdr>
        <w:top w:val="none" w:sz="0" w:space="0" w:color="auto"/>
        <w:left w:val="none" w:sz="0" w:space="0" w:color="auto"/>
        <w:bottom w:val="none" w:sz="0" w:space="0" w:color="auto"/>
        <w:right w:val="none" w:sz="0" w:space="0" w:color="auto"/>
      </w:divBdr>
    </w:div>
    <w:div w:id="1918054516">
      <w:bodyDiv w:val="1"/>
      <w:marLeft w:val="0"/>
      <w:marRight w:val="0"/>
      <w:marTop w:val="0"/>
      <w:marBottom w:val="0"/>
      <w:divBdr>
        <w:top w:val="none" w:sz="0" w:space="0" w:color="auto"/>
        <w:left w:val="none" w:sz="0" w:space="0" w:color="auto"/>
        <w:bottom w:val="none" w:sz="0" w:space="0" w:color="auto"/>
        <w:right w:val="none" w:sz="0" w:space="0" w:color="auto"/>
      </w:divBdr>
      <w:divsChild>
        <w:div w:id="751270990">
          <w:marLeft w:val="0"/>
          <w:marRight w:val="0"/>
          <w:marTop w:val="0"/>
          <w:marBottom w:val="0"/>
          <w:divBdr>
            <w:top w:val="none" w:sz="0" w:space="0" w:color="auto"/>
            <w:left w:val="none" w:sz="0" w:space="0" w:color="auto"/>
            <w:bottom w:val="none" w:sz="0" w:space="0" w:color="auto"/>
            <w:right w:val="none" w:sz="0" w:space="0" w:color="auto"/>
          </w:divBdr>
        </w:div>
      </w:divsChild>
    </w:div>
    <w:div w:id="1953852132">
      <w:bodyDiv w:val="1"/>
      <w:marLeft w:val="0"/>
      <w:marRight w:val="0"/>
      <w:marTop w:val="0"/>
      <w:marBottom w:val="0"/>
      <w:divBdr>
        <w:top w:val="none" w:sz="0" w:space="0" w:color="auto"/>
        <w:left w:val="none" w:sz="0" w:space="0" w:color="auto"/>
        <w:bottom w:val="none" w:sz="0" w:space="0" w:color="auto"/>
        <w:right w:val="none" w:sz="0" w:space="0" w:color="auto"/>
      </w:divBdr>
    </w:div>
    <w:div w:id="2023824589">
      <w:bodyDiv w:val="1"/>
      <w:marLeft w:val="0"/>
      <w:marRight w:val="0"/>
      <w:marTop w:val="0"/>
      <w:marBottom w:val="0"/>
      <w:divBdr>
        <w:top w:val="none" w:sz="0" w:space="0" w:color="auto"/>
        <w:left w:val="none" w:sz="0" w:space="0" w:color="auto"/>
        <w:bottom w:val="none" w:sz="0" w:space="0" w:color="auto"/>
        <w:right w:val="none" w:sz="0" w:space="0" w:color="auto"/>
      </w:divBdr>
    </w:div>
    <w:div w:id="2050833847">
      <w:bodyDiv w:val="1"/>
      <w:marLeft w:val="0"/>
      <w:marRight w:val="0"/>
      <w:marTop w:val="0"/>
      <w:marBottom w:val="0"/>
      <w:divBdr>
        <w:top w:val="none" w:sz="0" w:space="0" w:color="auto"/>
        <w:left w:val="none" w:sz="0" w:space="0" w:color="auto"/>
        <w:bottom w:val="none" w:sz="0" w:space="0" w:color="auto"/>
        <w:right w:val="none" w:sz="0" w:space="0" w:color="auto"/>
      </w:divBdr>
      <w:divsChild>
        <w:div w:id="1332293358">
          <w:marLeft w:val="0"/>
          <w:marRight w:val="0"/>
          <w:marTop w:val="0"/>
          <w:marBottom w:val="0"/>
          <w:divBdr>
            <w:top w:val="none" w:sz="0" w:space="0" w:color="auto"/>
            <w:left w:val="none" w:sz="0" w:space="0" w:color="auto"/>
            <w:bottom w:val="none" w:sz="0" w:space="0" w:color="auto"/>
            <w:right w:val="none" w:sz="0" w:space="0" w:color="auto"/>
          </w:divBdr>
        </w:div>
      </w:divsChild>
    </w:div>
    <w:div w:id="2060547740">
      <w:bodyDiv w:val="1"/>
      <w:marLeft w:val="0"/>
      <w:marRight w:val="0"/>
      <w:marTop w:val="0"/>
      <w:marBottom w:val="0"/>
      <w:divBdr>
        <w:top w:val="none" w:sz="0" w:space="0" w:color="auto"/>
        <w:left w:val="none" w:sz="0" w:space="0" w:color="auto"/>
        <w:bottom w:val="none" w:sz="0" w:space="0" w:color="auto"/>
        <w:right w:val="none" w:sz="0" w:space="0" w:color="auto"/>
      </w:divBdr>
    </w:div>
    <w:div w:id="2147165270">
      <w:bodyDiv w:val="1"/>
      <w:marLeft w:val="0"/>
      <w:marRight w:val="0"/>
      <w:marTop w:val="0"/>
      <w:marBottom w:val="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 w:id="187908981">
          <w:marLeft w:val="0"/>
          <w:marRight w:val="0"/>
          <w:marTop w:val="0"/>
          <w:marBottom w:val="0"/>
          <w:divBdr>
            <w:top w:val="none" w:sz="0" w:space="0" w:color="auto"/>
            <w:left w:val="none" w:sz="0" w:space="0" w:color="auto"/>
            <w:bottom w:val="none" w:sz="0" w:space="0" w:color="auto"/>
            <w:right w:val="none" w:sz="0" w:space="0" w:color="auto"/>
          </w:divBdr>
        </w:div>
        <w:div w:id="1540627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1.pn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settings" Target="settings.xml" Id="rId4" /><Relationship Type="http://schemas.openxmlformats.org/officeDocument/2006/relationships/footer" Target="footer1.xml" Id="rId14" /><Relationship Type="http://schemas.openxmlformats.org/officeDocument/2006/relationships/hyperlink" Target="mailto:convertorsas@hotmail.com" TargetMode="External" Id="Ra12c21c3e46d49ff" /><Relationship Type="http://schemas.openxmlformats.org/officeDocument/2006/relationships/hyperlink" Target="mailto:edwin.pineda@cancilleria.gov.co" TargetMode="External" Id="Re32afc18b4824b93" /><Relationship Type="http://schemas.openxmlformats.org/officeDocument/2006/relationships/hyperlink" Target="https://radicacion.supernotariado.gov.co/app/inicio.dma" TargetMode="External" Id="R8b0e904620054624"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3FFA4-11FD-4ED4-B8FA-923D8F02186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Nº.(       ),</dc:title>
  <dc:subject/>
  <dc:creator>WINDOWS</dc:creator>
  <keywords/>
  <dc:description/>
  <lastModifiedBy>LUIS MIGUEL GONZALES SANCHEZ</lastModifiedBy>
  <revision>76</revision>
  <lastPrinted>2025-10-20T10:34:00.0000000Z</lastPrinted>
  <dcterms:created xsi:type="dcterms:W3CDTF">2025-10-20T10:27:00.0000000Z</dcterms:created>
  <dcterms:modified xsi:type="dcterms:W3CDTF">2026-01-20T13:09:41.2831809Z</dcterms:modified>
</coreProperties>
</file>